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5193" w:rsidRPr="00615193" w:rsidRDefault="00615193" w:rsidP="00615193">
      <w:pPr>
        <w:pStyle w:val="Heading3"/>
        <w:jc w:val="center"/>
        <w:rPr>
          <w:rFonts w:ascii="Britannic Bold" w:hAnsi="Britannic Bold"/>
          <w:b/>
          <w:color w:val="000000"/>
          <w:szCs w:val="120"/>
        </w:rPr>
      </w:pPr>
      <w:r w:rsidRPr="00615193">
        <w:rPr>
          <w:noProof/>
          <w:sz w:val="72"/>
        </w:rPr>
        <w:drawing>
          <wp:anchor distT="0" distB="0" distL="114300" distR="114300" simplePos="0" relativeHeight="251659776" behindDoc="1" locked="1" layoutInCell="1" allowOverlap="1">
            <wp:simplePos x="0" y="0"/>
            <wp:positionH relativeFrom="column">
              <wp:posOffset>548640</wp:posOffset>
            </wp:positionH>
            <wp:positionV relativeFrom="page">
              <wp:posOffset>2461260</wp:posOffset>
            </wp:positionV>
            <wp:extent cx="4556760" cy="5874385"/>
            <wp:effectExtent l="0" t="0" r="0" b="0"/>
            <wp:wrapNone/>
            <wp:docPr id="51" name="Picture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descr="237"/>
                    <pic:cNvPicPr>
                      <a:picLocks noChangeAspect="1" noChangeArrowheads="1"/>
                    </pic:cNvPicPr>
                  </pic:nvPicPr>
                  <pic:blipFill>
                    <a:blip r:embed="rId8" cstate="print">
                      <a:duotone>
                        <a:prstClr val="black"/>
                        <a:schemeClr val="bg2">
                          <a:lumMod val="50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556760" cy="5874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193">
        <w:rPr>
          <w:rFonts w:ascii="Britannic Bold" w:hAnsi="Britannic Bold"/>
          <w:b/>
          <w:color w:val="000000"/>
          <w:szCs w:val="120"/>
        </w:rPr>
        <w:t xml:space="preserve">Communication </w:t>
      </w:r>
      <w:r w:rsidR="0073516A">
        <w:rPr>
          <w:rFonts w:ascii="Britannic Bold" w:hAnsi="Britannic Bold"/>
          <w:b/>
          <w:color w:val="000000"/>
          <w:szCs w:val="120"/>
        </w:rPr>
        <w:t xml:space="preserve">&amp; Customer </w:t>
      </w:r>
      <w:bookmarkStart w:id="0" w:name="_GoBack"/>
      <w:bookmarkEnd w:id="0"/>
      <w:r w:rsidRPr="00615193">
        <w:rPr>
          <w:rFonts w:ascii="Britannic Bold" w:hAnsi="Britannic Bold"/>
          <w:b/>
          <w:color w:val="000000"/>
          <w:szCs w:val="120"/>
        </w:rPr>
        <w:t>Skills</w:t>
      </w:r>
    </w:p>
    <w:p w:rsidR="00615193" w:rsidRDefault="00615193" w:rsidP="00615193"/>
    <w:p w:rsidR="00615193" w:rsidRPr="00615193" w:rsidRDefault="00615193" w:rsidP="00615193">
      <w:pPr>
        <w:jc w:val="center"/>
      </w:pPr>
      <w:r w:rsidRPr="00615193">
        <w:rPr>
          <w:rFonts w:ascii="Britannic Bold" w:hAnsi="Britannic Bold"/>
          <w:color w:val="000000"/>
          <w:sz w:val="72"/>
          <w:szCs w:val="88"/>
        </w:rPr>
        <w:t>Test Questions</w:t>
      </w:r>
    </w:p>
    <w:p w:rsidR="00615193" w:rsidRDefault="00615193" w:rsidP="00615193">
      <w:pPr>
        <w:tabs>
          <w:tab w:val="left" w:pos="4512"/>
        </w:tabs>
      </w:pPr>
      <w:r>
        <w:tab/>
      </w:r>
    </w:p>
    <w:p w:rsidR="00615193" w:rsidRDefault="00615193" w:rsidP="00615193">
      <w:pPr>
        <w:pStyle w:val="Heading2"/>
        <w:jc w:val="center"/>
        <w:rPr>
          <w:rFonts w:ascii="Century Schoolbook" w:hAnsi="Century Schoolbook"/>
          <w:i w:val="0"/>
          <w:sz w:val="56"/>
        </w:rPr>
        <w:sectPr w:rsidR="00615193" w:rsidSect="00132CBD">
          <w:pgSz w:w="12240" w:h="15840"/>
          <w:pgMar w:top="720" w:right="2610" w:bottom="720" w:left="720" w:header="720" w:footer="720" w:gutter="0"/>
          <w:cols w:space="720"/>
          <w:docGrid w:linePitch="360"/>
        </w:sectPr>
      </w:pPr>
      <w:r>
        <w:rPr>
          <w:noProof/>
        </w:rPr>
        <mc:AlternateContent>
          <mc:Choice Requires="wps">
            <w:drawing>
              <wp:anchor distT="45720" distB="45720" distL="114300" distR="114300" simplePos="0" relativeHeight="251660800" behindDoc="1" locked="1" layoutInCell="1" allowOverlap="1">
                <wp:simplePos x="0" y="0"/>
                <wp:positionH relativeFrom="column">
                  <wp:posOffset>1677670</wp:posOffset>
                </wp:positionH>
                <wp:positionV relativeFrom="page">
                  <wp:posOffset>4328160</wp:posOffset>
                </wp:positionV>
                <wp:extent cx="10039985" cy="1383665"/>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0039985" cy="1383665"/>
                        </a:xfrm>
                        <a:prstGeom prst="rect">
                          <a:avLst/>
                        </a:prstGeom>
                        <a:solidFill>
                          <a:srgbClr val="76717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5193" w:rsidRPr="00396C23" w:rsidRDefault="00615193" w:rsidP="00615193">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2.1pt;margin-top:340.8pt;width:790.55pt;height:108.95pt;rotation:-90;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7ZlAIAACUFAAAOAAAAZHJzL2Uyb0RvYy54bWysVG1v2yAQ/j5p/wHxPfVL7Di26lRNu0yT&#10;uhep3Q8gGMdoGBiQ2NW0/74Dp03aadI0LR+ID47nnrt7jsursRfowIzlStY4uYgxYpKqhstdjb8+&#10;bGZLjKwjsiFCSVbjR2bx1ertm8tBVyxVnRINMwhApK0GXePOOV1FkaUd64m9UJpJOGyV6YkD0+yi&#10;xpAB0HsRpXG8iAZlGm0UZdbC7u10iFcBv20ZdZ/b1jKHRI2BmwurCevWr9HqklQ7Q3TH6ZEG+QcW&#10;PeESgj5D3RJH0N7w36B6To2yqnUXVPWRaltOWcgBskniV9ncd0SzkAsUx+rnMtn/B0s/Hb4YxJsa&#10;pxhJ0kOLHtjo0FqNKPXVGbStwOleg5sbYRu6HDK1+k7RbxZJddMRuWPXxqihY6QBdom/GZ1dnXCs&#10;B9kOH1UDYcjeqQA0tqZHRkFrZnkW+1/YhtogCAZNe3xulGdGPYM4npflMseIwmEyX84XizzEJJWH&#10;853Qxrr3TPXIf9TYgBQCLjncWefpnVy8u1WCNxsuRDDMbnsjDDoQkE2xKJJiyuiVm5DeWSp/bUKc&#10;doAmxPBnnnCQwY8ySbN4nZazzWJZzLJNls/KIl7O4qRcl4s4K7PbzU9PMMmqjjcNk3dcsidJJtnf&#10;tfw4HJOYgijRUOMyT/OQ+5+TDHUP4wB1eeHWcwcTKnhf4+XUHUiVVL7T72QTvh3hYvqOXtIPVYYa&#10;PP2HqgRdeClMonDjdgQUL5atah5BIUEL0Hd4VqBxfk0LMAeY0hrb73tiGEbigwShlUmW+bEORpYX&#10;KRjm/GR7fkIk7RQMP3UGo8m4cdNjsNeG7zoIN4lbqmuQZ8uDUE7UjqKGWQwZHd8NP+zndvA6vW6r&#10;XwAAAP//AwBQSwMEFAAGAAgAAAAhAHthV/TeAAAACgEAAA8AAABkcnMvZG93bnJldi54bWxMj8FO&#10;wzAQRO9I/IO1SNyok5Y0JcSpEFJ74YDq8gFuvCQR8TqK3Sb9e7YnuM1qVjNvyu3senHBMXSeFKSL&#10;BARS7W1HjYKv4+5pAyJEQ9b0nlDBFQNsq/u70hTWT3TAi46N4BAKhVHQxjgUUoa6RWfCwg9I7H37&#10;0ZnI59hIO5qJw10vl0myls50xA2tGfC9xfpHn50CneX6aKcPnez3zubL7nOyK6nU48P89goi4hz/&#10;nuGGz+hQMdPJn8kG0St4ec4YPSrgRTc7Xa9yECdW2SZNQVal/D+h+gUAAP//AwBQSwECLQAUAAYA&#10;CAAAACEAtoM4kv4AAADhAQAAEwAAAAAAAAAAAAAAAAAAAAAAW0NvbnRlbnRfVHlwZXNdLnhtbFBL&#10;AQItABQABgAIAAAAIQA4/SH/1gAAAJQBAAALAAAAAAAAAAAAAAAAAC8BAABfcmVscy8ucmVsc1BL&#10;AQItABQABgAIAAAAIQC9C+7ZlAIAACUFAAAOAAAAAAAAAAAAAAAAAC4CAABkcnMvZTJvRG9jLnht&#10;bFBLAQItABQABgAIAAAAIQB7YVf03gAAAAoBAAAPAAAAAAAAAAAAAAAAAO4EAABkcnMvZG93bnJl&#10;di54bWxQSwUGAAAAAAQABADzAAAA+QUAAAAA&#10;" fillcolor="#767171" stroked="f">
                <v:textbox style="layout-flow:vertical;mso-layout-flow-alt:bottom-to-top">
                  <w:txbxContent>
                    <w:p w:rsidR="00615193" w:rsidRPr="00396C23" w:rsidRDefault="00615193" w:rsidP="00615193">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v:textbox>
                <w10:wrap anchory="page"/>
                <w10:anchorlock/>
              </v:shape>
            </w:pict>
          </mc:Fallback>
        </mc:AlternateContent>
      </w:r>
    </w:p>
    <w:p w:rsidR="00615193" w:rsidRDefault="00615193" w:rsidP="00615193">
      <w:pPr>
        <w:pStyle w:val="Heading2"/>
        <w:jc w:val="center"/>
        <w:rPr>
          <w:rFonts w:ascii="Century Schoolbook" w:hAnsi="Century Schoolbook"/>
          <w:i w:val="0"/>
          <w:sz w:val="56"/>
        </w:rPr>
      </w:pPr>
    </w:p>
    <w:p w:rsidR="00615193" w:rsidRDefault="00615193" w:rsidP="00615193">
      <w:pPr>
        <w:pStyle w:val="Heading2"/>
        <w:jc w:val="center"/>
        <w:rPr>
          <w:rFonts w:ascii="Century Schoolbook" w:hAnsi="Century Schoolbook"/>
          <w:i w:val="0"/>
          <w:sz w:val="36"/>
        </w:rPr>
        <w:sectPr w:rsidR="00615193" w:rsidSect="00132CBD">
          <w:type w:val="continuous"/>
          <w:pgSz w:w="12240" w:h="15840"/>
          <w:pgMar w:top="720" w:right="720" w:bottom="720" w:left="720" w:header="720" w:footer="720" w:gutter="0"/>
          <w:cols w:space="720"/>
          <w:docGrid w:linePitch="360"/>
        </w:sectPr>
      </w:pPr>
    </w:p>
    <w:p w:rsidR="00615193" w:rsidRDefault="00615193" w:rsidP="00615193">
      <w:pPr>
        <w:pStyle w:val="Heading2"/>
        <w:jc w:val="center"/>
        <w:rPr>
          <w:rFonts w:ascii="Century Schoolbook" w:hAnsi="Century Schoolbook"/>
          <w:i w:val="0"/>
          <w:sz w:val="36"/>
        </w:rPr>
      </w:pPr>
    </w:p>
    <w:p w:rsidR="00615193" w:rsidRDefault="00615193" w:rsidP="00615193">
      <w:pPr>
        <w:pStyle w:val="Heading2"/>
        <w:jc w:val="center"/>
        <w:rPr>
          <w:rFonts w:ascii="Century Schoolbook" w:hAnsi="Century Schoolbook"/>
          <w:i w:val="0"/>
          <w:sz w:val="36"/>
        </w:rPr>
      </w:pPr>
    </w:p>
    <w:p w:rsidR="00615193" w:rsidRDefault="00615193" w:rsidP="00615193">
      <w:pPr>
        <w:pStyle w:val="Heading2"/>
        <w:rPr>
          <w:rFonts w:ascii="Century Schoolbook" w:hAnsi="Century Schoolbook"/>
          <w:i w:val="0"/>
          <w:sz w:val="36"/>
        </w:rPr>
        <w:sectPr w:rsidR="00615193" w:rsidSect="00132CBD">
          <w:type w:val="continuous"/>
          <w:pgSz w:w="12240" w:h="15840"/>
          <w:pgMar w:top="720" w:right="720" w:bottom="720" w:left="720" w:header="720" w:footer="720" w:gutter="0"/>
          <w:cols w:space="720"/>
          <w:docGrid w:linePitch="360"/>
        </w:sectPr>
      </w:pPr>
    </w:p>
    <w:p w:rsidR="00615193" w:rsidRDefault="00615193" w:rsidP="00615193">
      <w:pPr>
        <w:tabs>
          <w:tab w:val="left" w:pos="-720"/>
          <w:tab w:val="left" w:pos="8880"/>
        </w:tabs>
        <w:suppressAutoHyphens/>
        <w:jc w:val="both"/>
        <w:rPr>
          <w:rFonts w:ascii="Verdana" w:hAnsi="Verdana"/>
          <w:b/>
          <w:spacing w:val="-4"/>
          <w:szCs w:val="28"/>
        </w:rPr>
        <w:sectPr w:rsidR="00615193" w:rsidSect="00132CBD">
          <w:type w:val="continuous"/>
          <w:pgSz w:w="12240" w:h="15840"/>
          <w:pgMar w:top="720" w:right="720" w:bottom="720" w:left="720" w:header="720" w:footer="720" w:gutter="0"/>
          <w:cols w:space="720"/>
          <w:docGrid w:linePitch="360"/>
        </w:sectPr>
      </w:pPr>
      <w:r>
        <w:rPr>
          <w:noProof/>
        </w:rPr>
        <w:drawing>
          <wp:anchor distT="0" distB="0" distL="114300" distR="114300" simplePos="0" relativeHeight="251661824" behindDoc="0" locked="0" layoutInCell="1" allowOverlap="1">
            <wp:simplePos x="0" y="0"/>
            <wp:positionH relativeFrom="margin">
              <wp:posOffset>-167005</wp:posOffset>
            </wp:positionH>
            <wp:positionV relativeFrom="margin">
              <wp:posOffset>7889875</wp:posOffset>
            </wp:positionV>
            <wp:extent cx="6172835" cy="1428750"/>
            <wp:effectExtent l="0" t="0" r="0" b="0"/>
            <wp:wrapSquare wrapText="bothSides"/>
            <wp:docPr id="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72835"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spacing w:val="-4"/>
          <w:szCs w:val="28"/>
        </w:rPr>
        <w:tab/>
      </w:r>
    </w:p>
    <w:p w:rsidR="00F15BBB" w:rsidRPr="00F15BBB" w:rsidRDefault="00F15BBB" w:rsidP="00F15BBB"/>
    <w:p w:rsidR="0017018E" w:rsidRDefault="0017018E" w:rsidP="008A1F47">
      <w:pPr>
        <w:pStyle w:val="Heading4"/>
        <w:rPr>
          <w:rFonts w:ascii="Verdana" w:hAnsi="Verdana"/>
          <w:sz w:val="32"/>
        </w:rPr>
        <w:sectPr w:rsidR="0017018E" w:rsidSect="0017018E">
          <w:footerReference w:type="even" r:id="rId10"/>
          <w:footerReference w:type="default" r:id="rId11"/>
          <w:pgSz w:w="12240" w:h="15840" w:code="1"/>
          <w:pgMar w:top="1440" w:right="1440" w:bottom="1440" w:left="1440" w:header="720" w:footer="720" w:gutter="0"/>
          <w:pgNumType w:start="0"/>
          <w:cols w:space="720"/>
          <w:titlePg/>
          <w:docGrid w:linePitch="360"/>
        </w:sectPr>
      </w:pPr>
    </w:p>
    <w:p w:rsidR="0074273E" w:rsidRDefault="0074273E" w:rsidP="008A1F47">
      <w:pPr>
        <w:pStyle w:val="Heading4"/>
        <w:rPr>
          <w:rFonts w:ascii="Verdana" w:hAnsi="Verdana"/>
          <w:sz w:val="32"/>
        </w:rPr>
        <w:sectPr w:rsidR="0074273E" w:rsidSect="0017018E">
          <w:type w:val="continuous"/>
          <w:pgSz w:w="12240" w:h="15840" w:code="1"/>
          <w:pgMar w:top="1440" w:right="1440" w:bottom="1440" w:left="1440" w:header="720" w:footer="720" w:gutter="0"/>
          <w:pgNumType w:start="0"/>
          <w:cols w:space="720"/>
          <w:titlePg/>
          <w:docGrid w:linePitch="360"/>
        </w:sectPr>
      </w:pPr>
    </w:p>
    <w:p w:rsidR="0017018E" w:rsidRDefault="00F15BBB" w:rsidP="008A1F47">
      <w:pPr>
        <w:pStyle w:val="Heading4"/>
        <w:rPr>
          <w:rFonts w:ascii="Verdana" w:hAnsi="Verdana"/>
          <w:sz w:val="32"/>
        </w:rPr>
        <w:sectPr w:rsidR="0017018E" w:rsidSect="0017018E">
          <w:type w:val="continuous"/>
          <w:pgSz w:w="12240" w:h="15840" w:code="1"/>
          <w:pgMar w:top="1440" w:right="1440" w:bottom="1440" w:left="1440" w:header="720" w:footer="720" w:gutter="0"/>
          <w:pgNumType w:start="0"/>
          <w:cols w:space="720"/>
          <w:titlePg/>
          <w:docGrid w:linePitch="360"/>
        </w:sectPr>
      </w:pPr>
      <w:r>
        <w:rPr>
          <w:rFonts w:ascii="Verdana" w:hAnsi="Verdana"/>
          <w:sz w:val="32"/>
        </w:rPr>
        <w:br w:type="page"/>
      </w:r>
    </w:p>
    <w:p w:rsidR="0074273E" w:rsidRDefault="0074273E" w:rsidP="008A1F47">
      <w:pPr>
        <w:pStyle w:val="Heading4"/>
        <w:rPr>
          <w:rFonts w:ascii="Verdana" w:hAnsi="Verdana"/>
          <w:sz w:val="32"/>
        </w:rPr>
        <w:sectPr w:rsidR="0074273E" w:rsidSect="0017018E">
          <w:type w:val="continuous"/>
          <w:pgSz w:w="12240" w:h="15840" w:code="1"/>
          <w:pgMar w:top="1440" w:right="1440" w:bottom="1440" w:left="1440" w:header="720" w:footer="720" w:gutter="0"/>
          <w:pgNumType w:start="0"/>
          <w:cols w:space="720"/>
          <w:titlePg/>
          <w:docGrid w:linePitch="360"/>
        </w:sectPr>
      </w:pPr>
    </w:p>
    <w:p w:rsidR="008A1F47" w:rsidRPr="00C75F52" w:rsidRDefault="008A1F47" w:rsidP="008A1F47">
      <w:pPr>
        <w:pStyle w:val="Heading4"/>
        <w:rPr>
          <w:rFonts w:ascii="Verdana" w:hAnsi="Verdana"/>
          <w:sz w:val="32"/>
        </w:rPr>
      </w:pPr>
    </w:p>
    <w:p w:rsidR="008A1F47" w:rsidRDefault="008A1F47" w:rsidP="008A1F47">
      <w:pPr>
        <w:rPr>
          <w:i/>
        </w:rPr>
      </w:pPr>
    </w:p>
    <w:p w:rsidR="008A1F47" w:rsidRDefault="008A1F47" w:rsidP="008A1F47">
      <w:pPr>
        <w:rPr>
          <w:i/>
        </w:rPr>
      </w:pPr>
    </w:p>
    <w:p w:rsidR="0028420C" w:rsidRPr="0028420C" w:rsidRDefault="00EB37F0" w:rsidP="0028420C">
      <w:pPr>
        <w:rPr>
          <w:rFonts w:ascii="Verdana" w:hAnsi="Verdana"/>
          <w:b/>
          <w:sz w:val="28"/>
          <w:szCs w:val="28"/>
        </w:rPr>
      </w:pPr>
      <w:r>
        <w:rPr>
          <w:rFonts w:ascii="Verdana" w:hAnsi="Verdana"/>
          <w:b/>
          <w:sz w:val="28"/>
          <w:szCs w:val="28"/>
        </w:rPr>
        <w:br w:type="page"/>
      </w:r>
      <w:r w:rsidR="0028420C" w:rsidRPr="0028420C">
        <w:rPr>
          <w:rFonts w:ascii="Verdana" w:hAnsi="Verdana"/>
          <w:b/>
          <w:sz w:val="28"/>
          <w:szCs w:val="28"/>
        </w:rPr>
        <w:lastRenderedPageBreak/>
        <w:t>THE COMMUNICATION PROCESS</w:t>
      </w:r>
    </w:p>
    <w:p w:rsidR="0028420C" w:rsidRDefault="0028420C" w:rsidP="0028420C"/>
    <w:p w:rsidR="0028420C" w:rsidRDefault="0028420C" w:rsidP="0028420C">
      <w:r w:rsidRPr="00DD06D2">
        <w:t>We communicate in a number of different ways. We communicate our feelings, thoughts, needs, and wants into words that allow us to send messages. In sending our messages, our goal is to be understood by the other person as well as understanding them.</w:t>
      </w:r>
    </w:p>
    <w:p w:rsidR="0028420C" w:rsidRDefault="0028420C" w:rsidP="0028420C"/>
    <w:p w:rsidR="0028420C" w:rsidRPr="00DD06D2" w:rsidRDefault="0028420C" w:rsidP="0028420C">
      <w:pPr>
        <w:numPr>
          <w:ilvl w:val="0"/>
          <w:numId w:val="1"/>
        </w:numPr>
      </w:pPr>
      <w:r w:rsidRPr="00DD06D2">
        <w:t>Communication is the sending and receiving of messages.</w:t>
      </w:r>
    </w:p>
    <w:p w:rsidR="0028420C" w:rsidRDefault="0028420C" w:rsidP="0028420C"/>
    <w:p w:rsidR="0028420C" w:rsidRDefault="0028420C" w:rsidP="0028420C"/>
    <w:p w:rsidR="0028420C" w:rsidRPr="00DD06D2" w:rsidRDefault="0028420C" w:rsidP="0028420C">
      <w:r w:rsidRPr="00DD06D2">
        <w:t>Whether you are communicating face-to-face or by the telephone, the communication process is the same. It involves six elements:</w:t>
      </w:r>
    </w:p>
    <w:p w:rsidR="0028420C" w:rsidRDefault="0028420C" w:rsidP="0028420C"/>
    <w:p w:rsidR="0028420C" w:rsidRPr="00DD06D2" w:rsidRDefault="0028420C" w:rsidP="0028420C">
      <w:pPr>
        <w:numPr>
          <w:ilvl w:val="0"/>
          <w:numId w:val="2"/>
        </w:numPr>
      </w:pPr>
      <w:r w:rsidRPr="00DD06D2">
        <w:t>Sender—the person who transmits the message.</w:t>
      </w:r>
    </w:p>
    <w:p w:rsidR="0028420C" w:rsidRDefault="0028420C" w:rsidP="0028420C"/>
    <w:p w:rsidR="0028420C" w:rsidRPr="00DD06D2" w:rsidRDefault="0028420C" w:rsidP="0028420C">
      <w:pPr>
        <w:numPr>
          <w:ilvl w:val="0"/>
          <w:numId w:val="2"/>
        </w:numPr>
      </w:pPr>
      <w:r w:rsidRPr="00DD06D2">
        <w:t>Message—the idea that the sender wants to convey.</w:t>
      </w:r>
    </w:p>
    <w:p w:rsidR="0028420C" w:rsidRDefault="0028420C" w:rsidP="0028420C"/>
    <w:p w:rsidR="0028420C" w:rsidRPr="00DD06D2" w:rsidRDefault="0028420C" w:rsidP="0028420C">
      <w:pPr>
        <w:numPr>
          <w:ilvl w:val="0"/>
          <w:numId w:val="2"/>
        </w:numPr>
      </w:pPr>
      <w:r w:rsidRPr="00DD06D2">
        <w:t>Channel—the method/vehicle used to deliver the message.</w:t>
      </w:r>
    </w:p>
    <w:p w:rsidR="0028420C" w:rsidRDefault="0028420C" w:rsidP="0028420C"/>
    <w:p w:rsidR="0028420C" w:rsidRPr="00DD06D2" w:rsidRDefault="0028420C" w:rsidP="0028420C">
      <w:pPr>
        <w:numPr>
          <w:ilvl w:val="0"/>
          <w:numId w:val="2"/>
        </w:numPr>
      </w:pPr>
      <w:r w:rsidRPr="00DD06D2">
        <w:t>Receiver—any person who notices and attaches a meaning to the message.</w:t>
      </w:r>
    </w:p>
    <w:p w:rsidR="0028420C" w:rsidRDefault="0028420C" w:rsidP="0028420C"/>
    <w:p w:rsidR="0028420C" w:rsidRPr="00DD06D2" w:rsidRDefault="0028420C" w:rsidP="0028420C">
      <w:pPr>
        <w:numPr>
          <w:ilvl w:val="0"/>
          <w:numId w:val="2"/>
        </w:numPr>
      </w:pPr>
      <w:r w:rsidRPr="00DD06D2">
        <w:t>Feedback—the receiver-'s response to the message.</w:t>
      </w:r>
    </w:p>
    <w:p w:rsidR="0028420C" w:rsidRDefault="0028420C" w:rsidP="0028420C"/>
    <w:p w:rsidR="0028420C" w:rsidRPr="00DD06D2" w:rsidRDefault="0028420C" w:rsidP="0028420C">
      <w:pPr>
        <w:numPr>
          <w:ilvl w:val="0"/>
          <w:numId w:val="2"/>
        </w:numPr>
      </w:pPr>
      <w:r w:rsidRPr="00DD06D2">
        <w:t>Noise—internal and external distractions that interfere with the exchange of messages</w:t>
      </w:r>
    </w:p>
    <w:p w:rsidR="0028420C" w:rsidRDefault="0028420C" w:rsidP="0028420C"/>
    <w:p w:rsidR="0028420C" w:rsidRDefault="0028420C" w:rsidP="0028420C"/>
    <w:p w:rsidR="0028420C" w:rsidRPr="00DD06D2" w:rsidRDefault="0028420C" w:rsidP="0028420C">
      <w:r w:rsidRPr="00DD06D2">
        <w:t>Whether you are the sender or receiver, you have the responsibility to make sure that the message is understood correctly. As sender, you must present your message in a way that will be best understood by the receiver. As receiver, you must provide feedback either by asking for clarification or acknowledging understanding.</w:t>
      </w:r>
    </w:p>
    <w:p w:rsidR="00E212A8" w:rsidRDefault="00DE6245" w:rsidP="00E212A8">
      <w:r>
        <w:t xml:space="preserve"> </w:t>
      </w:r>
    </w:p>
    <w:p w:rsidR="0028420C" w:rsidRDefault="0028420C" w:rsidP="0028420C">
      <w:r w:rsidRPr="00DD06D2">
        <w:t>There are two major types of communication:</w:t>
      </w:r>
    </w:p>
    <w:p w:rsidR="0028420C" w:rsidRPr="00DD06D2" w:rsidRDefault="0028420C" w:rsidP="0028420C"/>
    <w:p w:rsidR="0028420C" w:rsidRPr="00DD06D2" w:rsidRDefault="0028420C" w:rsidP="0028420C">
      <w:pPr>
        <w:numPr>
          <w:ilvl w:val="0"/>
          <w:numId w:val="3"/>
        </w:numPr>
      </w:pPr>
      <w:r w:rsidRPr="00DD06D2">
        <w:t>Verbal—what is said with words, which includes:</w:t>
      </w:r>
    </w:p>
    <w:p w:rsidR="0028420C" w:rsidRDefault="0028420C" w:rsidP="0028420C"/>
    <w:p w:rsidR="0028420C" w:rsidRPr="00DD06D2" w:rsidRDefault="0028420C" w:rsidP="0028420C">
      <w:pPr>
        <w:numPr>
          <w:ilvl w:val="1"/>
          <w:numId w:val="3"/>
        </w:numPr>
      </w:pPr>
      <w:r w:rsidRPr="00DD06D2">
        <w:t>Language</w:t>
      </w:r>
    </w:p>
    <w:p w:rsidR="0028420C" w:rsidRDefault="0028420C" w:rsidP="0028420C"/>
    <w:p w:rsidR="0028420C" w:rsidRPr="00DD06D2" w:rsidRDefault="0028420C" w:rsidP="0028420C">
      <w:pPr>
        <w:numPr>
          <w:ilvl w:val="1"/>
          <w:numId w:val="3"/>
        </w:numPr>
      </w:pPr>
      <w:r w:rsidRPr="00DD06D2">
        <w:t>Dialect</w:t>
      </w:r>
    </w:p>
    <w:p w:rsidR="0028420C" w:rsidRDefault="0028420C" w:rsidP="0028420C"/>
    <w:p w:rsidR="0028420C" w:rsidRPr="00DD06D2" w:rsidRDefault="0028420C" w:rsidP="0028420C">
      <w:pPr>
        <w:numPr>
          <w:ilvl w:val="1"/>
          <w:numId w:val="3"/>
        </w:numPr>
      </w:pPr>
      <w:r w:rsidRPr="00DD06D2">
        <w:t>Word usage</w:t>
      </w:r>
    </w:p>
    <w:p w:rsidR="0028420C" w:rsidRDefault="0028420C" w:rsidP="0028420C"/>
    <w:p w:rsidR="0028420C" w:rsidRPr="00DD06D2" w:rsidRDefault="0028420C" w:rsidP="0028420C">
      <w:r>
        <w:br w:type="page"/>
      </w:r>
      <w:r>
        <w:lastRenderedPageBreak/>
        <w:t>2.</w:t>
      </w:r>
      <w:r>
        <w:tab/>
      </w:r>
      <w:r w:rsidRPr="00DD06D2">
        <w:t>Non-verbal—what is "said" without words, which includes:</w:t>
      </w:r>
    </w:p>
    <w:p w:rsidR="0028420C" w:rsidRDefault="0028420C" w:rsidP="0028420C"/>
    <w:p w:rsidR="0028420C" w:rsidRPr="00DD06D2" w:rsidRDefault="0028420C" w:rsidP="0028420C">
      <w:pPr>
        <w:numPr>
          <w:ilvl w:val="0"/>
          <w:numId w:val="4"/>
        </w:numPr>
      </w:pPr>
      <w:r w:rsidRPr="00DD06D2">
        <w:t>Facial expressions</w:t>
      </w:r>
    </w:p>
    <w:p w:rsidR="0028420C" w:rsidRDefault="0028420C" w:rsidP="0028420C">
      <w:pPr>
        <w:ind w:left="720"/>
      </w:pPr>
    </w:p>
    <w:p w:rsidR="0028420C" w:rsidRPr="00DD06D2" w:rsidRDefault="0028420C" w:rsidP="0028420C">
      <w:pPr>
        <w:numPr>
          <w:ilvl w:val="0"/>
          <w:numId w:val="4"/>
        </w:numPr>
      </w:pPr>
      <w:r w:rsidRPr="00DD06D2">
        <w:t>Vocal tone</w:t>
      </w:r>
    </w:p>
    <w:p w:rsidR="0028420C" w:rsidRDefault="0028420C" w:rsidP="0028420C">
      <w:pPr>
        <w:ind w:left="720"/>
      </w:pPr>
    </w:p>
    <w:p w:rsidR="0028420C" w:rsidRPr="00DD06D2" w:rsidRDefault="0028420C" w:rsidP="0028420C">
      <w:pPr>
        <w:numPr>
          <w:ilvl w:val="0"/>
          <w:numId w:val="4"/>
        </w:numPr>
      </w:pPr>
      <w:r w:rsidRPr="00DD06D2">
        <w:t>Gestures</w:t>
      </w:r>
    </w:p>
    <w:p w:rsidR="0028420C" w:rsidRDefault="0028420C" w:rsidP="0028420C"/>
    <w:p w:rsidR="0028420C" w:rsidRDefault="0028420C" w:rsidP="0028420C"/>
    <w:p w:rsidR="0028420C" w:rsidRDefault="0028420C" w:rsidP="0028420C">
      <w:r w:rsidRPr="00DD06D2">
        <w:t>Verbal communication for the most part, is taken at face value. It is the non-verbal that can be difficult to "read" or understand. Nonverbal communication is very powerful. One drawback of the telephone is that it eliminates nonverbal communication, so the importance of verbal communication skills—including the way you manage sub-verbals such as "uh huh" and "hummm" and other sounds you make to indicate you are listening—is increased.</w:t>
      </w:r>
    </w:p>
    <w:p w:rsidR="0028420C" w:rsidRPr="00DD06D2" w:rsidRDefault="0028420C" w:rsidP="0028420C"/>
    <w:p w:rsidR="0028420C" w:rsidRPr="00DD06D2" w:rsidRDefault="0028420C" w:rsidP="0028420C">
      <w:r w:rsidRPr="00DD06D2">
        <w:t>Unlike face-to-face communication, telephone communication means that you and the caller will be in different physical environments. Your message may compete with distractions beyond your control—office noise, interruptions,</w:t>
      </w:r>
    </w:p>
    <w:p w:rsidR="0028420C" w:rsidRPr="00DD06D2" w:rsidRDefault="0028420C" w:rsidP="0028420C">
      <w:proofErr w:type="gramStart"/>
      <w:r w:rsidRPr="00DD06D2">
        <w:t>and</w:t>
      </w:r>
      <w:proofErr w:type="gramEnd"/>
      <w:r w:rsidRPr="00DD06D2">
        <w:t xml:space="preserve"> uncomfortable surroundings. When you compete with outside distractions, your telephone message has to be interesting to your caller and straight to</w:t>
      </w:r>
    </w:p>
    <w:p w:rsidR="0028420C" w:rsidRDefault="0028420C" w:rsidP="0028420C">
      <w:proofErr w:type="gramStart"/>
      <w:r w:rsidRPr="00DD06D2">
        <w:t>the</w:t>
      </w:r>
      <w:proofErr w:type="gramEnd"/>
      <w:r w:rsidRPr="00DD06D2">
        <w:t xml:space="preserve"> point.</w:t>
      </w:r>
    </w:p>
    <w:p w:rsidR="0028420C" w:rsidRPr="00DD06D2" w:rsidRDefault="0028420C" w:rsidP="0028420C"/>
    <w:p w:rsidR="0028420C" w:rsidRPr="00DD06D2" w:rsidRDefault="00615193" w:rsidP="0028420C">
      <w:r w:rsidRPr="00DD06D2">
        <w:rPr>
          <w:noProof/>
        </w:rPr>
        <mc:AlternateContent>
          <mc:Choice Requires="wps">
            <w:drawing>
              <wp:anchor distT="0" distB="0" distL="0" distR="0" simplePos="0" relativeHeight="251657728" behindDoc="0" locked="0" layoutInCell="0" allowOverlap="1">
                <wp:simplePos x="0" y="0"/>
                <wp:positionH relativeFrom="column">
                  <wp:posOffset>6651625</wp:posOffset>
                </wp:positionH>
                <wp:positionV relativeFrom="paragraph">
                  <wp:posOffset>702945</wp:posOffset>
                </wp:positionV>
                <wp:extent cx="0" cy="219710"/>
                <wp:effectExtent l="12700" t="12065" r="6350" b="6350"/>
                <wp:wrapSquare wrapText="bothSides"/>
                <wp:docPr id="1"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71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AB7181" id="Line 48" o:spid="_x0000_s1026" style="position:absolute;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523.75pt,55.35pt" to="523.75pt,7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aHUEQIAACgEAAAOAAAAZHJzL2Uyb0RvYy54bWysU8GO2jAQvVfqP1i+QxI2ZSEirKoEeqEt&#10;0m4/wNgOserYlm0IqOq/d+wAYtvLatUcnLE98+bNvPHi6dRJdOTWCa1KnI1TjLiimgm1L/GPl/Vo&#10;hpHzRDEiteIlPnOHn5YfPyx6U/CJbrVk3CIAUa7oTYlb702RJI62vCNurA1XcNlo2xEPW7tPmCU9&#10;oHcymaTpNOm1ZcZqyp2D03q4xMuI3zSc+u9N47hHssTAzcfVxnUX1mS5IMXeEtMKeqFB3sGiI0JB&#10;0htUTTxBByv+geoEtdrpxo+p7hLdNILyWANUk6V/VfPcEsNjLdAcZ25tcv8Pln47bi0SDLTDSJEO&#10;JNoIxVE+C63pjSvAo1JbG4qjJ/VsNpr+dEjpqiVqzyPFl7OBuCxEJK9CwsYZSLDrv2oGPuTgdezT&#10;qbFdgIQOoFOU43yTg588osMhhdNJNn/MolIJKa5xxjr/hesOBaPEEjhHXHLcOB94kOLqEtIovRZS&#10;RrGlQn2JH7LHTzHAaSlYuAxuzu53lbToSMK4xC8WBTf3blYfFItgLSdsdbE9EXKwIblUAQ8qAToX&#10;a5iHX/N0vpqtZvkon0xXozyt69HndZWPpmugVD/UVVVnvwO1LC9awRhXgd11NrP8bdpfXskwVbfp&#10;vLUheY0e+wVkr/9IOkoZ1BvmYKfZeWuvEsM4RufL0wnzfr8H+/6BL/8AAAD//wMAUEsDBBQABgAI&#10;AAAAIQCaGwmw4QAAAA0BAAAPAAAAZHJzL2Rvd25yZXYueG1sTI/NTsMwEITvSLyDtUjcqF3oDwpx&#10;KhLBoQcq0SIBNzdekoh4HWKnDW/PVhzgNrM7mv02XY2uFQfsQ+NJw3SiQCCV3jZUaXjZPV7dggjR&#10;kDWtJ9TwjQFW2flZahLrj/SMh22sBJdQSIyGOsYukTKUNToTJr5D4t2H752JbPtK2t4cudy18lqp&#10;hXSmIb5Qmw6LGsvP7eA0xPD6tonD+itf5E8F7vL34kGutb68GO/vQEQc418YTviMDhkz7f1ANoiW&#10;vZot55xlNVVLEKfI72jPaja/AZml8v8X2Q8AAAD//wMAUEsBAi0AFAAGAAgAAAAhALaDOJL+AAAA&#10;4QEAABMAAAAAAAAAAAAAAAAAAAAAAFtDb250ZW50X1R5cGVzXS54bWxQSwECLQAUAAYACAAAACEA&#10;OP0h/9YAAACUAQAACwAAAAAAAAAAAAAAAAAvAQAAX3JlbHMvLnJlbHNQSwECLQAUAAYACAAAACEA&#10;AUmh1BECAAAoBAAADgAAAAAAAAAAAAAAAAAuAgAAZHJzL2Uyb0RvYy54bWxQSwECLQAUAAYACAAA&#10;ACEAmhsJsOEAAAANAQAADwAAAAAAAAAAAAAAAABrBAAAZHJzL2Rvd25yZXYueG1sUEsFBgAAAAAE&#10;AAQA8wAAAHkFAAAAAA==&#10;" o:allowincell="f" strokeweight=".25pt">
                <w10:wrap type="square"/>
              </v:line>
            </w:pict>
          </mc:Fallback>
        </mc:AlternateContent>
      </w:r>
      <w:r w:rsidR="0028420C" w:rsidRPr="00DD06D2">
        <w:t>When you communicate your messages by telephone, you have to be more careful than when you communicate face-to-face. Effective telephone communication is short, to the point, and cordial. It includes requests for feedback as well as silence to allow that feedback to be communicated.</w:t>
      </w:r>
    </w:p>
    <w:p w:rsidR="0028420C" w:rsidRDefault="0028420C" w:rsidP="00E212A8"/>
    <w:p w:rsidR="0028420C" w:rsidRDefault="0028420C" w:rsidP="00E212A8"/>
    <w:p w:rsidR="00FB672A" w:rsidRPr="00FB672A" w:rsidRDefault="00FB672A" w:rsidP="00FB672A">
      <w:pPr>
        <w:rPr>
          <w:rFonts w:ascii="Verdana" w:hAnsi="Verdana"/>
          <w:b/>
          <w:sz w:val="28"/>
          <w:szCs w:val="28"/>
        </w:rPr>
      </w:pPr>
      <w:r w:rsidRPr="00FB672A">
        <w:rPr>
          <w:rFonts w:ascii="Verdana" w:hAnsi="Verdana"/>
          <w:b/>
          <w:sz w:val="28"/>
          <w:szCs w:val="28"/>
        </w:rPr>
        <w:t>EFFECTIVE COMMUNICATION</w:t>
      </w:r>
    </w:p>
    <w:p w:rsidR="00FB672A" w:rsidRDefault="00FB672A" w:rsidP="00FB672A"/>
    <w:p w:rsidR="00FB672A" w:rsidRDefault="00FB672A" w:rsidP="00FB672A">
      <w:r w:rsidRPr="00DD06D2">
        <w:t>Each of us has a different communication style. Misunderstandings and communication breakdowns often happen because we don't understand or ignore that fact. When communicating face-to-face, you are able to see the body language along with hearing the words and the tone of voice. When talking on the phone, you are unable to see the body language, so the tone and words said are very important to t</w:t>
      </w:r>
      <w:r w:rsidR="0091675B">
        <w:t xml:space="preserve">he communication </w:t>
      </w:r>
      <w:r w:rsidRPr="00DD06D2">
        <w:t>process.</w:t>
      </w:r>
    </w:p>
    <w:p w:rsidR="00FB672A" w:rsidRPr="00DD06D2" w:rsidRDefault="00FB672A" w:rsidP="00FB672A"/>
    <w:p w:rsidR="00FB672A" w:rsidRDefault="00FB672A" w:rsidP="00FB672A">
      <w:r w:rsidRPr="00DD06D2">
        <w:t>In two-way telephone conversation, both parties alternate the roles of message sender and message receiver. Messages are encoded and decoded. There may be a struggle through various barriers and obstacles. Finally, they come to the end of their conversation fairly confident that they've understood each other.</w:t>
      </w:r>
    </w:p>
    <w:p w:rsidR="00FB672A" w:rsidRPr="00DD06D2" w:rsidRDefault="00FB672A" w:rsidP="00FB672A"/>
    <w:p w:rsidR="00FB672A" w:rsidRDefault="00FB672A" w:rsidP="00FB672A">
      <w:r>
        <w:br w:type="page"/>
      </w:r>
      <w:r w:rsidRPr="00DD06D2">
        <w:lastRenderedPageBreak/>
        <w:t>Effective communication doesn't just happen, it happens only when both the sender and the receiver agree on the interpretation of a message and achieve a consensus of meaning. At times</w:t>
      </w:r>
      <w:r w:rsidR="006B7837">
        <w:t>,</w:t>
      </w:r>
      <w:r w:rsidRPr="00DD06D2">
        <w:t xml:space="preserve"> this requires a great deal of effort. Two people don't have to agree that the message is true or valid, but, unless one person understands what the other intends, there has been no message communicated.</w:t>
      </w:r>
    </w:p>
    <w:p w:rsidR="00FB672A" w:rsidRPr="00DD06D2" w:rsidRDefault="00FB672A" w:rsidP="00FB672A"/>
    <w:p w:rsidR="00FB672A" w:rsidRDefault="00FB672A" w:rsidP="00FB672A"/>
    <w:p w:rsidR="00FB672A" w:rsidRPr="00FB672A" w:rsidRDefault="00FB672A" w:rsidP="00FB672A">
      <w:pPr>
        <w:rPr>
          <w:rFonts w:ascii="Verdana" w:hAnsi="Verdana"/>
          <w:b/>
          <w:sz w:val="28"/>
          <w:szCs w:val="28"/>
        </w:rPr>
      </w:pPr>
      <w:r w:rsidRPr="00FB672A">
        <w:rPr>
          <w:rFonts w:ascii="Verdana" w:hAnsi="Verdana"/>
          <w:b/>
          <w:sz w:val="28"/>
          <w:szCs w:val="28"/>
        </w:rPr>
        <w:t>Communication Styles</w:t>
      </w:r>
    </w:p>
    <w:p w:rsidR="00FB672A" w:rsidRDefault="00FB672A" w:rsidP="00FB672A"/>
    <w:p w:rsidR="00FB672A" w:rsidRPr="00DD06D2" w:rsidRDefault="00FB672A" w:rsidP="00FB672A">
      <w:r w:rsidRPr="00DD06D2">
        <w:t>Depending on the situation and the person you are talking to, you probably tend to communicate in one of four general behavior styles. Knowing which style best describes you is an important step in improving and analyzing your communication skills. Keep in mind that the style descriptions may overlap and you may have qualities of one or more styles. Let's take a look at some characteristics of four communication styles.</w:t>
      </w:r>
    </w:p>
    <w:p w:rsidR="00FB672A" w:rsidRDefault="00FB672A" w:rsidP="00E212A8"/>
    <w:p w:rsidR="0049678B" w:rsidRDefault="0049678B" w:rsidP="0049678B"/>
    <w:p w:rsidR="0049678B" w:rsidRPr="0049678B" w:rsidRDefault="0049678B" w:rsidP="0049678B">
      <w:pPr>
        <w:rPr>
          <w:rFonts w:ascii="Verdana" w:hAnsi="Verdana"/>
          <w:b/>
          <w:sz w:val="28"/>
          <w:szCs w:val="28"/>
        </w:rPr>
      </w:pPr>
      <w:r w:rsidRPr="0049678B">
        <w:rPr>
          <w:rFonts w:ascii="Verdana" w:hAnsi="Verdana"/>
          <w:b/>
          <w:sz w:val="28"/>
          <w:szCs w:val="28"/>
        </w:rPr>
        <w:t xml:space="preserve">EXERCISE: </w:t>
      </w:r>
      <w:proofErr w:type="gramStart"/>
      <w:r w:rsidRPr="0049678B">
        <w:rPr>
          <w:rFonts w:ascii="Verdana" w:hAnsi="Verdana"/>
          <w:b/>
          <w:sz w:val="28"/>
          <w:szCs w:val="28"/>
        </w:rPr>
        <w:t>YOUR</w:t>
      </w:r>
      <w:proofErr w:type="gramEnd"/>
      <w:r w:rsidRPr="0049678B">
        <w:rPr>
          <w:rFonts w:ascii="Verdana" w:hAnsi="Verdana"/>
          <w:b/>
          <w:sz w:val="28"/>
          <w:szCs w:val="28"/>
        </w:rPr>
        <w:t xml:space="preserve"> COMMUNICATION STYLE</w:t>
      </w:r>
    </w:p>
    <w:p w:rsidR="0049678B" w:rsidRDefault="0049678B" w:rsidP="0049678B"/>
    <w:p w:rsidR="0049678B" w:rsidRPr="00DD06D2" w:rsidRDefault="0049678B" w:rsidP="0049678B">
      <w:r w:rsidRPr="00DD06D2">
        <w:t>Purpose:</w:t>
      </w:r>
      <w:r w:rsidRPr="00DD06D2">
        <w:tab/>
        <w:t>This exercise will allow you to identify your communication style.</w:t>
      </w:r>
    </w:p>
    <w:p w:rsidR="0049678B" w:rsidRDefault="0049678B" w:rsidP="0049678B"/>
    <w:p w:rsidR="0049678B" w:rsidRPr="00DD06D2" w:rsidRDefault="0049678B" w:rsidP="0049678B">
      <w:r w:rsidRPr="00DD06D2">
        <w:t>Directions: Read the characteristics of each style. Check the characteristics that best represents you. Add up the number of checks and write the number on the total line.</w:t>
      </w:r>
    </w:p>
    <w:p w:rsidR="0049678B" w:rsidRDefault="0049678B" w:rsidP="0049678B"/>
    <w:p w:rsidR="0049678B" w:rsidRPr="0049678B" w:rsidRDefault="0049678B" w:rsidP="0049678B">
      <w:pPr>
        <w:rPr>
          <w:rFonts w:ascii="Verdana" w:hAnsi="Verdana"/>
          <w:b/>
          <w:sz w:val="28"/>
          <w:szCs w:val="28"/>
        </w:rPr>
      </w:pPr>
      <w:r w:rsidRPr="0049678B">
        <w:rPr>
          <w:rFonts w:ascii="Verdana" w:hAnsi="Verdana"/>
          <w:b/>
          <w:sz w:val="28"/>
          <w:szCs w:val="28"/>
        </w:rPr>
        <w:t>Socializer</w:t>
      </w:r>
    </w:p>
    <w:p w:rsidR="0049678B" w:rsidRDefault="0049678B" w:rsidP="0049678B"/>
    <w:p w:rsidR="0049678B" w:rsidRDefault="0049678B" w:rsidP="0049678B">
      <w:r w:rsidRPr="00DD06D2">
        <w:t>The socializer likes to be liked. They like others to be risk-takers and to act quickly and decisively. The socializer:</w:t>
      </w:r>
    </w:p>
    <w:p w:rsidR="0049678B" w:rsidRPr="00DD06D2" w:rsidRDefault="0049678B" w:rsidP="0049678B"/>
    <w:p w:rsidR="0049678B" w:rsidRPr="00DD06D2" w:rsidRDefault="0049678B" w:rsidP="0049678B">
      <w:pPr>
        <w:numPr>
          <w:ilvl w:val="0"/>
          <w:numId w:val="5"/>
        </w:numPr>
      </w:pPr>
      <w:r w:rsidRPr="00DD06D2">
        <w:t>Needs interaction and contact with people.</w:t>
      </w:r>
      <w:r w:rsidRPr="00DD06D2">
        <w:tab/>
      </w:r>
      <w:r>
        <w:tab/>
      </w:r>
      <w:r>
        <w:tab/>
      </w:r>
      <w:r>
        <w:tab/>
      </w:r>
      <w:r w:rsidRPr="00DD06D2">
        <w:sym w:font="Wingdings" w:char="F071"/>
      </w:r>
    </w:p>
    <w:p w:rsidR="0049678B" w:rsidRPr="00DD06D2" w:rsidRDefault="0049678B" w:rsidP="0049678B">
      <w:pPr>
        <w:numPr>
          <w:ilvl w:val="0"/>
          <w:numId w:val="5"/>
        </w:numPr>
      </w:pPr>
      <w:r w:rsidRPr="00DD06D2">
        <w:t>Is enthusiastic and lively.</w:t>
      </w:r>
      <w:r w:rsidRPr="00DD06D2">
        <w:tab/>
      </w:r>
      <w:r>
        <w:tab/>
      </w:r>
      <w:r>
        <w:tab/>
      </w:r>
      <w:r>
        <w:tab/>
      </w:r>
      <w:r>
        <w:tab/>
      </w:r>
      <w:r>
        <w:tab/>
      </w:r>
      <w:r>
        <w:tab/>
      </w:r>
      <w:r w:rsidRPr="00DD06D2">
        <w:sym w:font="Wingdings" w:char="F071"/>
      </w:r>
    </w:p>
    <w:p w:rsidR="0049678B" w:rsidRPr="00DD06D2" w:rsidRDefault="0049678B" w:rsidP="0049678B">
      <w:pPr>
        <w:numPr>
          <w:ilvl w:val="0"/>
          <w:numId w:val="5"/>
        </w:numPr>
      </w:pPr>
      <w:r w:rsidRPr="00DD06D2">
        <w:t>Likes change and innovation.</w:t>
      </w:r>
      <w:r w:rsidRPr="00DD06D2">
        <w:tab/>
      </w:r>
      <w:r>
        <w:tab/>
      </w:r>
      <w:r>
        <w:tab/>
      </w:r>
      <w:r>
        <w:tab/>
      </w:r>
      <w:r>
        <w:tab/>
      </w:r>
      <w:r>
        <w:tab/>
      </w:r>
      <w:r w:rsidRPr="00DD06D2">
        <w:sym w:font="Wingdings" w:char="F071"/>
      </w:r>
    </w:p>
    <w:p w:rsidR="0049678B" w:rsidRPr="00DD06D2" w:rsidRDefault="0049678B" w:rsidP="0049678B">
      <w:pPr>
        <w:numPr>
          <w:ilvl w:val="0"/>
          <w:numId w:val="5"/>
        </w:numPr>
        <w:tabs>
          <w:tab w:val="left" w:pos="5392"/>
        </w:tabs>
      </w:pPr>
      <w:r w:rsidRPr="00DD06D2">
        <w:t>Needs help getting organized.</w:t>
      </w:r>
      <w:r w:rsidRPr="00DD06D2">
        <w:tab/>
      </w:r>
      <w:r>
        <w:tab/>
      </w:r>
      <w:r>
        <w:tab/>
      </w:r>
      <w:r>
        <w:tab/>
      </w:r>
      <w:r>
        <w:tab/>
      </w:r>
      <w:r w:rsidRPr="00DD06D2">
        <w:sym w:font="Wingdings" w:char="F071"/>
      </w:r>
    </w:p>
    <w:p w:rsidR="0049678B" w:rsidRPr="00DD06D2" w:rsidRDefault="0049678B" w:rsidP="0049678B">
      <w:pPr>
        <w:numPr>
          <w:ilvl w:val="0"/>
          <w:numId w:val="5"/>
        </w:numPr>
      </w:pPr>
      <w:r w:rsidRPr="00DD06D2">
        <w:t>Dislikes conflict.</w:t>
      </w:r>
      <w:r w:rsidRPr="00DD06D2">
        <w:tab/>
      </w:r>
      <w:r>
        <w:tab/>
      </w:r>
      <w:r>
        <w:tab/>
      </w:r>
      <w:r>
        <w:tab/>
      </w:r>
      <w:r>
        <w:tab/>
      </w:r>
      <w:r>
        <w:tab/>
      </w:r>
      <w:r>
        <w:tab/>
      </w:r>
      <w:r>
        <w:tab/>
      </w:r>
      <w:r w:rsidRPr="00DD06D2">
        <w:sym w:font="Wingdings" w:char="F071"/>
      </w:r>
    </w:p>
    <w:p w:rsidR="0049678B" w:rsidRPr="00DD06D2" w:rsidRDefault="0049678B" w:rsidP="0049678B">
      <w:pPr>
        <w:numPr>
          <w:ilvl w:val="0"/>
          <w:numId w:val="5"/>
        </w:numPr>
      </w:pPr>
      <w:r w:rsidRPr="00DD06D2">
        <w:t>Exaggerates and generalizes.</w:t>
      </w:r>
      <w:r w:rsidRPr="00DD06D2">
        <w:tab/>
      </w:r>
      <w:r>
        <w:tab/>
      </w:r>
      <w:r>
        <w:tab/>
      </w:r>
      <w:r>
        <w:tab/>
      </w:r>
      <w:r>
        <w:tab/>
      </w:r>
      <w:r>
        <w:tab/>
      </w:r>
      <w:r w:rsidRPr="00DD06D2">
        <w:sym w:font="Wingdings" w:char="F071"/>
      </w:r>
    </w:p>
    <w:p w:rsidR="0049678B" w:rsidRPr="00DD06D2" w:rsidRDefault="0049678B" w:rsidP="0049678B">
      <w:pPr>
        <w:numPr>
          <w:ilvl w:val="0"/>
          <w:numId w:val="5"/>
        </w:numPr>
      </w:pPr>
      <w:r w:rsidRPr="00DD06D2">
        <w:t>Has good persuasive skills.</w:t>
      </w:r>
      <w:r w:rsidRPr="00DD06D2">
        <w:tab/>
      </w:r>
      <w:r>
        <w:tab/>
      </w:r>
      <w:r>
        <w:tab/>
      </w:r>
      <w:r>
        <w:tab/>
      </w:r>
      <w:r>
        <w:tab/>
      </w:r>
      <w:r>
        <w:tab/>
      </w:r>
      <w:r w:rsidRPr="00DD06D2">
        <w:sym w:font="Wingdings" w:char="F071"/>
      </w:r>
    </w:p>
    <w:p w:rsidR="0049678B" w:rsidRPr="00DD06D2" w:rsidRDefault="0049678B" w:rsidP="0049678B">
      <w:pPr>
        <w:numPr>
          <w:ilvl w:val="0"/>
          <w:numId w:val="5"/>
        </w:numPr>
      </w:pPr>
      <w:r w:rsidRPr="00DD06D2">
        <w:t>Works quickly and excitedly with others.</w:t>
      </w:r>
      <w:r w:rsidRPr="00DD06D2">
        <w:tab/>
      </w:r>
      <w:r>
        <w:tab/>
      </w:r>
      <w:r>
        <w:tab/>
      </w:r>
      <w:r>
        <w:tab/>
      </w:r>
      <w:r w:rsidRPr="00DD06D2">
        <w:sym w:font="Wingdings" w:char="F071"/>
      </w:r>
    </w:p>
    <w:p w:rsidR="0049678B" w:rsidRPr="0049678B" w:rsidRDefault="0049678B" w:rsidP="0049678B">
      <w:pPr>
        <w:numPr>
          <w:ilvl w:val="0"/>
          <w:numId w:val="5"/>
        </w:numPr>
        <w:rPr>
          <w:u w:val="single"/>
        </w:rPr>
      </w:pPr>
      <w:r w:rsidRPr="00DD06D2">
        <w:t>Is concerned with approval and appearances.</w:t>
      </w:r>
      <w:r w:rsidRPr="00DD06D2">
        <w:tab/>
      </w:r>
      <w:r w:rsidRPr="00DD06D2">
        <w:tab/>
      </w:r>
      <w:r>
        <w:tab/>
      </w:r>
      <w:r>
        <w:tab/>
      </w:r>
      <w:r w:rsidRPr="00DD06D2">
        <w:sym w:font="Wingdings" w:char="F071"/>
      </w:r>
      <w:r w:rsidRPr="00DD06D2">
        <w:br/>
        <w:t>Total =</w:t>
      </w:r>
      <w:r>
        <w:tab/>
      </w:r>
      <w:r>
        <w:tab/>
      </w:r>
      <w:r>
        <w:tab/>
      </w:r>
      <w:r>
        <w:tab/>
      </w:r>
      <w:r>
        <w:tab/>
      </w:r>
      <w:r>
        <w:tab/>
      </w:r>
      <w:r>
        <w:tab/>
      </w:r>
      <w:r>
        <w:tab/>
      </w:r>
      <w:r>
        <w:tab/>
      </w:r>
      <w:r>
        <w:rPr>
          <w:u w:val="single"/>
        </w:rPr>
        <w:tab/>
      </w:r>
      <w:r>
        <w:rPr>
          <w:u w:val="single"/>
        </w:rPr>
        <w:tab/>
      </w:r>
    </w:p>
    <w:p w:rsidR="00FB672A" w:rsidRDefault="0049678B" w:rsidP="0049678B">
      <w:pPr>
        <w:tabs>
          <w:tab w:val="left" w:pos="6698"/>
        </w:tabs>
      </w:pPr>
      <w:r>
        <w:tab/>
      </w:r>
      <w:r>
        <w:tab/>
      </w:r>
    </w:p>
    <w:p w:rsidR="00FB672A" w:rsidRDefault="00FB672A" w:rsidP="00E212A8"/>
    <w:p w:rsidR="0049678B" w:rsidRPr="0049678B" w:rsidRDefault="0049678B" w:rsidP="0049678B">
      <w:pPr>
        <w:rPr>
          <w:rFonts w:ascii="Verdana" w:hAnsi="Verdana"/>
          <w:b/>
          <w:sz w:val="28"/>
          <w:szCs w:val="28"/>
        </w:rPr>
      </w:pPr>
      <w:r>
        <w:br w:type="page"/>
      </w:r>
      <w:r w:rsidRPr="0049678B">
        <w:rPr>
          <w:rFonts w:ascii="Verdana" w:hAnsi="Verdana"/>
          <w:b/>
          <w:sz w:val="28"/>
          <w:szCs w:val="28"/>
        </w:rPr>
        <w:lastRenderedPageBreak/>
        <w:t>Director</w:t>
      </w:r>
    </w:p>
    <w:p w:rsidR="0049678B" w:rsidRPr="00DD06D2" w:rsidRDefault="0049678B" w:rsidP="0049678B"/>
    <w:p w:rsidR="0049678B" w:rsidRDefault="0049678B" w:rsidP="0049678B">
      <w:r w:rsidRPr="00DD06D2">
        <w:t>The director likes to take charge. They like others to be decisive, efficient, and receptive. The director:</w:t>
      </w:r>
    </w:p>
    <w:p w:rsidR="0049678B" w:rsidRPr="00DD06D2" w:rsidRDefault="0049678B" w:rsidP="0049678B"/>
    <w:tbl>
      <w:tblPr>
        <w:tblW w:w="9243" w:type="dxa"/>
        <w:tblLayout w:type="fixed"/>
        <w:tblCellMar>
          <w:left w:w="0" w:type="dxa"/>
          <w:right w:w="0" w:type="dxa"/>
        </w:tblCellMar>
        <w:tblLook w:val="0000" w:firstRow="0" w:lastRow="0" w:firstColumn="0" w:lastColumn="0" w:noHBand="0" w:noVBand="0"/>
      </w:tblPr>
      <w:tblGrid>
        <w:gridCol w:w="8058"/>
        <w:gridCol w:w="1086"/>
        <w:gridCol w:w="99"/>
      </w:tblGrid>
      <w:tr w:rsidR="0049678B" w:rsidRPr="00DD06D2" w:rsidTr="00A3186E">
        <w:tblPrEx>
          <w:tblCellMar>
            <w:top w:w="0" w:type="dxa"/>
            <w:left w:w="0" w:type="dxa"/>
            <w:bottom w:w="0" w:type="dxa"/>
            <w:right w:w="0" w:type="dxa"/>
          </w:tblCellMar>
        </w:tblPrEx>
        <w:trPr>
          <w:trHeight w:hRule="exact" w:val="333"/>
        </w:trPr>
        <w:tc>
          <w:tcPr>
            <w:tcW w:w="8058" w:type="dxa"/>
            <w:tcBorders>
              <w:top w:val="nil"/>
              <w:left w:val="nil"/>
              <w:bottom w:val="nil"/>
              <w:right w:val="nil"/>
            </w:tcBorders>
          </w:tcPr>
          <w:p w:rsidR="0049678B" w:rsidRPr="00DD06D2" w:rsidRDefault="0049678B" w:rsidP="00A3186E">
            <w:pPr>
              <w:numPr>
                <w:ilvl w:val="0"/>
                <w:numId w:val="6"/>
              </w:numPr>
            </w:pPr>
            <w:r w:rsidRPr="00DD06D2">
              <w:t>Needs to be in charge, dislikes inaction.</w:t>
            </w:r>
          </w:p>
        </w:tc>
        <w:tc>
          <w:tcPr>
            <w:tcW w:w="1185" w:type="dxa"/>
            <w:gridSpan w:val="2"/>
            <w:tcBorders>
              <w:top w:val="nil"/>
              <w:left w:val="nil"/>
              <w:bottom w:val="nil"/>
              <w:right w:val="nil"/>
            </w:tcBorders>
          </w:tcPr>
          <w:p w:rsidR="0049678B" w:rsidRPr="00DD06D2" w:rsidRDefault="0049678B" w:rsidP="00A3186E">
            <w:r w:rsidRPr="00DD06D2">
              <w:sym w:font="Wingdings" w:char="F071"/>
            </w:r>
          </w:p>
        </w:tc>
      </w:tr>
      <w:tr w:rsidR="0049678B" w:rsidRPr="00DD06D2" w:rsidTr="00A3186E">
        <w:tblPrEx>
          <w:tblCellMar>
            <w:top w:w="0" w:type="dxa"/>
            <w:left w:w="0" w:type="dxa"/>
            <w:bottom w:w="0" w:type="dxa"/>
            <w:right w:w="0" w:type="dxa"/>
          </w:tblCellMar>
        </w:tblPrEx>
        <w:trPr>
          <w:trHeight w:hRule="exact" w:val="360"/>
        </w:trPr>
        <w:tc>
          <w:tcPr>
            <w:tcW w:w="8058" w:type="dxa"/>
            <w:tcBorders>
              <w:top w:val="nil"/>
              <w:left w:val="nil"/>
              <w:bottom w:val="nil"/>
              <w:right w:val="nil"/>
            </w:tcBorders>
          </w:tcPr>
          <w:p w:rsidR="0049678B" w:rsidRPr="00DD06D2" w:rsidRDefault="00A3186E" w:rsidP="00A3186E">
            <w:pPr>
              <w:numPr>
                <w:ilvl w:val="0"/>
                <w:numId w:val="6"/>
              </w:numPr>
            </w:pPr>
            <w:r w:rsidRPr="00DD06D2">
              <w:t>Acts quickly and decisively.</w:t>
            </w:r>
          </w:p>
        </w:tc>
        <w:tc>
          <w:tcPr>
            <w:tcW w:w="1185" w:type="dxa"/>
            <w:gridSpan w:val="2"/>
            <w:tcBorders>
              <w:top w:val="nil"/>
              <w:left w:val="nil"/>
              <w:bottom w:val="nil"/>
              <w:right w:val="nil"/>
            </w:tcBorders>
          </w:tcPr>
          <w:p w:rsidR="0049678B"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351"/>
        </w:trPr>
        <w:tc>
          <w:tcPr>
            <w:tcW w:w="8058" w:type="dxa"/>
            <w:tcBorders>
              <w:top w:val="nil"/>
              <w:left w:val="nil"/>
              <w:bottom w:val="nil"/>
              <w:right w:val="nil"/>
            </w:tcBorders>
          </w:tcPr>
          <w:p w:rsidR="00A3186E" w:rsidRPr="00DD06D2" w:rsidRDefault="00A3186E" w:rsidP="00A3186E">
            <w:pPr>
              <w:numPr>
                <w:ilvl w:val="0"/>
                <w:numId w:val="6"/>
              </w:numPr>
            </w:pPr>
            <w:r w:rsidRPr="00DD06D2">
              <w:t>Thinks logically.</w:t>
            </w:r>
          </w:p>
        </w:tc>
        <w:tc>
          <w:tcPr>
            <w:tcW w:w="1185" w:type="dxa"/>
            <w:gridSpan w:val="2"/>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gridAfter w:val="1"/>
          <w:wAfter w:w="99" w:type="dxa"/>
          <w:trHeight w:hRule="exact" w:val="404"/>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Wants facts and highlights.</w:t>
            </w:r>
          </w:p>
        </w:tc>
        <w:tc>
          <w:tcPr>
            <w:tcW w:w="108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gridAfter w:val="1"/>
          <w:wAfter w:w="99" w:type="dxa"/>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Works quickly and impressively alone.</w:t>
            </w:r>
          </w:p>
        </w:tc>
        <w:tc>
          <w:tcPr>
            <w:tcW w:w="108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gridAfter w:val="1"/>
          <w:wAfter w:w="99" w:type="dxa"/>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Has a tendency to engage in arguments and conflict.</w:t>
            </w:r>
          </w:p>
        </w:tc>
        <w:tc>
          <w:tcPr>
            <w:tcW w:w="108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gridAfter w:val="1"/>
          <w:wAfter w:w="99" w:type="dxa"/>
          <w:trHeight w:hRule="exact" w:val="408"/>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Has good administrative skills.</w:t>
            </w:r>
          </w:p>
        </w:tc>
        <w:tc>
          <w:tcPr>
            <w:tcW w:w="1086" w:type="dxa"/>
            <w:tcBorders>
              <w:top w:val="nil"/>
              <w:left w:val="nil"/>
              <w:bottom w:val="nil"/>
              <w:right w:val="nil"/>
            </w:tcBorders>
          </w:tcPr>
          <w:p w:rsidR="00A3186E" w:rsidRPr="00DD06D2" w:rsidRDefault="00A3186E" w:rsidP="00A3186E"/>
        </w:tc>
      </w:tr>
      <w:tr w:rsidR="00A3186E" w:rsidRPr="00DD06D2" w:rsidTr="00A3186E">
        <w:tblPrEx>
          <w:tblCellMar>
            <w:top w:w="0" w:type="dxa"/>
            <w:left w:w="0" w:type="dxa"/>
            <w:bottom w:w="0" w:type="dxa"/>
            <w:right w:w="0" w:type="dxa"/>
          </w:tblCellMar>
        </w:tblPrEx>
        <w:trPr>
          <w:gridAfter w:val="1"/>
          <w:wAfter w:w="99" w:type="dxa"/>
          <w:trHeight w:hRule="exact" w:val="398"/>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Has a low tolerance for feelings, attitudes, and advice of others.</w:t>
            </w:r>
          </w:p>
        </w:tc>
        <w:tc>
          <w:tcPr>
            <w:tcW w:w="108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gridAfter w:val="1"/>
          <w:wAfter w:w="99" w:type="dxa"/>
          <w:trHeight w:hRule="exact" w:val="397"/>
        </w:trPr>
        <w:tc>
          <w:tcPr>
            <w:tcW w:w="8058" w:type="dxa"/>
            <w:tcBorders>
              <w:top w:val="nil"/>
              <w:left w:val="nil"/>
              <w:bottom w:val="nil"/>
              <w:right w:val="nil"/>
            </w:tcBorders>
            <w:vAlign w:val="center"/>
          </w:tcPr>
          <w:p w:rsidR="00A3186E" w:rsidRPr="00DD06D2" w:rsidRDefault="00A3186E" w:rsidP="00A3186E">
            <w:pPr>
              <w:numPr>
                <w:ilvl w:val="0"/>
                <w:numId w:val="6"/>
              </w:numPr>
            </w:pPr>
            <w:r w:rsidRPr="00DD06D2">
              <w:t>Likes change.</w:t>
            </w:r>
          </w:p>
        </w:tc>
        <w:tc>
          <w:tcPr>
            <w:tcW w:w="1086" w:type="dxa"/>
            <w:tcBorders>
              <w:top w:val="nil"/>
              <w:left w:val="nil"/>
              <w:bottom w:val="nil"/>
              <w:right w:val="nil"/>
            </w:tcBorders>
          </w:tcPr>
          <w:p w:rsidR="00A3186E" w:rsidRPr="00DD06D2" w:rsidRDefault="00A3186E" w:rsidP="00A3186E"/>
        </w:tc>
      </w:tr>
    </w:tbl>
    <w:p w:rsidR="0049678B" w:rsidRPr="00DD06D2" w:rsidRDefault="0049678B" w:rsidP="0049678B"/>
    <w:p w:rsidR="0049678B" w:rsidRPr="00A3186E" w:rsidRDefault="0049678B" w:rsidP="0049678B">
      <w:pPr>
        <w:rPr>
          <w:u w:val="single"/>
        </w:rPr>
      </w:pPr>
      <w:r w:rsidRPr="00DD06D2">
        <w:t>Total =</w:t>
      </w:r>
      <w:r w:rsidR="00A3186E">
        <w:tab/>
      </w:r>
      <w:r w:rsidR="00A3186E">
        <w:tab/>
      </w:r>
      <w:r w:rsidR="00A3186E">
        <w:tab/>
      </w:r>
      <w:r w:rsidR="00A3186E">
        <w:tab/>
      </w:r>
      <w:r w:rsidR="00A3186E">
        <w:tab/>
      </w:r>
      <w:r w:rsidR="00A3186E">
        <w:tab/>
      </w:r>
      <w:r w:rsidR="00A3186E">
        <w:tab/>
      </w:r>
      <w:r w:rsidR="00A3186E">
        <w:tab/>
      </w:r>
      <w:r w:rsidR="00A3186E">
        <w:tab/>
      </w:r>
      <w:r w:rsidR="00A3186E">
        <w:tab/>
      </w:r>
      <w:r w:rsidR="00A3186E">
        <w:rPr>
          <w:u w:val="single"/>
        </w:rPr>
        <w:tab/>
      </w:r>
      <w:r w:rsidR="00A3186E">
        <w:rPr>
          <w:u w:val="single"/>
        </w:rPr>
        <w:tab/>
      </w:r>
    </w:p>
    <w:p w:rsidR="00A3186E" w:rsidRDefault="00A3186E" w:rsidP="0049678B"/>
    <w:p w:rsidR="00A3186E" w:rsidRDefault="00A3186E" w:rsidP="0049678B"/>
    <w:p w:rsidR="0049678B" w:rsidRPr="00A3186E" w:rsidRDefault="0049678B" w:rsidP="0049678B">
      <w:pPr>
        <w:rPr>
          <w:rFonts w:ascii="Verdana" w:hAnsi="Verdana"/>
          <w:b/>
          <w:sz w:val="28"/>
          <w:szCs w:val="28"/>
        </w:rPr>
      </w:pPr>
      <w:r w:rsidRPr="00A3186E">
        <w:rPr>
          <w:rFonts w:ascii="Verdana" w:hAnsi="Verdana"/>
          <w:b/>
          <w:sz w:val="28"/>
          <w:szCs w:val="28"/>
        </w:rPr>
        <w:t>Thinker</w:t>
      </w:r>
    </w:p>
    <w:p w:rsidR="00A3186E" w:rsidRPr="00DD06D2" w:rsidRDefault="00A3186E" w:rsidP="0049678B"/>
    <w:p w:rsidR="0049678B" w:rsidRDefault="0049678B" w:rsidP="0049678B">
      <w:r w:rsidRPr="00DD06D2">
        <w:t>The thinker likes to analyze. They want others to be credible, professional, sincere, and courteous. The thinker:</w:t>
      </w:r>
    </w:p>
    <w:p w:rsidR="00A3186E" w:rsidRPr="00DD06D2" w:rsidRDefault="00A3186E" w:rsidP="0049678B"/>
    <w:tbl>
      <w:tblPr>
        <w:tblW w:w="0" w:type="auto"/>
        <w:tblLayout w:type="fixed"/>
        <w:tblCellMar>
          <w:left w:w="0" w:type="dxa"/>
          <w:right w:w="0" w:type="dxa"/>
        </w:tblCellMar>
        <w:tblLook w:val="0000" w:firstRow="0" w:lastRow="0" w:firstColumn="0" w:lastColumn="0" w:noHBand="0" w:noVBand="0"/>
      </w:tblPr>
      <w:tblGrid>
        <w:gridCol w:w="8058"/>
        <w:gridCol w:w="1096"/>
      </w:tblGrid>
      <w:tr w:rsidR="00A3186E" w:rsidRPr="00DD06D2" w:rsidTr="00A3186E">
        <w:tblPrEx>
          <w:tblCellMar>
            <w:top w:w="0" w:type="dxa"/>
            <w:left w:w="0" w:type="dxa"/>
            <w:bottom w:w="0" w:type="dxa"/>
            <w:right w:w="0" w:type="dxa"/>
          </w:tblCellMar>
        </w:tblPrEx>
        <w:trPr>
          <w:trHeight w:hRule="exact" w:val="490"/>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Thinks logically and analytically.</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398"/>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Likes organization and structure.</w:t>
            </w:r>
          </w:p>
        </w:tc>
        <w:tc>
          <w:tcPr>
            <w:tcW w:w="1096" w:type="dxa"/>
            <w:tcBorders>
              <w:top w:val="nil"/>
              <w:left w:val="nil"/>
              <w:bottom w:val="nil"/>
              <w:right w:val="nil"/>
            </w:tcBorders>
          </w:tcPr>
          <w:p w:rsidR="00A3186E" w:rsidRPr="00DD06D2" w:rsidRDefault="0091675B" w:rsidP="00A3186E">
            <w:r w:rsidRPr="0091675B">
              <w:sym w:font="Wingdings" w:char="F071"/>
            </w:r>
          </w:p>
        </w:tc>
      </w:tr>
      <w:tr w:rsidR="00A3186E" w:rsidRPr="00DD06D2" w:rsidTr="00A3186E">
        <w:tblPrEx>
          <w:tblCellMar>
            <w:top w:w="0" w:type="dxa"/>
            <w:left w:w="0" w:type="dxa"/>
            <w:bottom w:w="0" w:type="dxa"/>
            <w:right w:w="0" w:type="dxa"/>
          </w:tblCellMar>
        </w:tblPrEx>
        <w:trPr>
          <w:trHeight w:hRule="exact" w:val="403"/>
        </w:trPr>
        <w:tc>
          <w:tcPr>
            <w:tcW w:w="8058" w:type="dxa"/>
            <w:tcBorders>
              <w:top w:val="nil"/>
              <w:left w:val="nil"/>
              <w:bottom w:val="nil"/>
              <w:right w:val="nil"/>
            </w:tcBorders>
            <w:vAlign w:val="center"/>
          </w:tcPr>
          <w:p w:rsidR="00A3186E" w:rsidRPr="00DD06D2" w:rsidRDefault="0091675B" w:rsidP="00A3186E">
            <w:pPr>
              <w:numPr>
                <w:ilvl w:val="0"/>
                <w:numId w:val="7"/>
              </w:numPr>
            </w:pPr>
            <w:r>
              <w:t>Asks</w:t>
            </w:r>
            <w:r w:rsidR="00A3186E" w:rsidRPr="00DD06D2">
              <w:t xml:space="preserve"> many questions about specific details.</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Avoids conflict.</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04"/>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Works slowly and precisely alone.</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Has good problem-solving skills.</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Needs to be right.</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03"/>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Needs to understand the process.</w:t>
            </w:r>
          </w:p>
        </w:tc>
        <w:tc>
          <w:tcPr>
            <w:tcW w:w="1096" w:type="dxa"/>
            <w:tcBorders>
              <w:top w:val="nil"/>
              <w:left w:val="nil"/>
              <w:bottom w:val="nil"/>
              <w:right w:val="nil"/>
            </w:tcBorders>
          </w:tcPr>
          <w:p w:rsidR="00A3186E" w:rsidRPr="00DD06D2" w:rsidRDefault="00A3186E" w:rsidP="00A3186E">
            <w:r w:rsidRPr="00DD06D2">
              <w:sym w:font="Wingdings" w:char="F071"/>
            </w:r>
          </w:p>
        </w:tc>
      </w:tr>
      <w:tr w:rsidR="00A3186E" w:rsidRPr="00DD06D2" w:rsidTr="00A3186E">
        <w:tblPrEx>
          <w:tblCellMar>
            <w:top w:w="0" w:type="dxa"/>
            <w:left w:w="0" w:type="dxa"/>
            <w:bottom w:w="0" w:type="dxa"/>
            <w:right w:w="0" w:type="dxa"/>
          </w:tblCellMar>
        </w:tblPrEx>
        <w:trPr>
          <w:trHeight w:hRule="exact" w:val="427"/>
        </w:trPr>
        <w:tc>
          <w:tcPr>
            <w:tcW w:w="8058" w:type="dxa"/>
            <w:tcBorders>
              <w:top w:val="nil"/>
              <w:left w:val="nil"/>
              <w:bottom w:val="nil"/>
              <w:right w:val="nil"/>
            </w:tcBorders>
            <w:vAlign w:val="center"/>
          </w:tcPr>
          <w:p w:rsidR="00A3186E" w:rsidRPr="00DD06D2" w:rsidRDefault="00A3186E" w:rsidP="00A3186E">
            <w:pPr>
              <w:numPr>
                <w:ilvl w:val="0"/>
                <w:numId w:val="7"/>
              </w:numPr>
            </w:pPr>
            <w:r w:rsidRPr="00DD06D2">
              <w:t>Prefers to do things him/herself.</w:t>
            </w:r>
          </w:p>
        </w:tc>
        <w:tc>
          <w:tcPr>
            <w:tcW w:w="1096" w:type="dxa"/>
            <w:tcBorders>
              <w:top w:val="nil"/>
              <w:left w:val="nil"/>
              <w:bottom w:val="nil"/>
              <w:right w:val="nil"/>
            </w:tcBorders>
          </w:tcPr>
          <w:p w:rsidR="00A3186E" w:rsidRPr="00DD06D2" w:rsidRDefault="00A3186E" w:rsidP="00A3186E">
            <w:r w:rsidRPr="00DD06D2">
              <w:sym w:font="Wingdings" w:char="F071"/>
            </w:r>
          </w:p>
        </w:tc>
      </w:tr>
    </w:tbl>
    <w:p w:rsidR="0049678B" w:rsidRPr="00DD06D2" w:rsidRDefault="0049678B" w:rsidP="0049678B"/>
    <w:p w:rsidR="0049678B" w:rsidRPr="00A3186E" w:rsidRDefault="0049678B" w:rsidP="0049678B">
      <w:pPr>
        <w:rPr>
          <w:u w:val="single"/>
        </w:rPr>
      </w:pPr>
      <w:r w:rsidRPr="00DD06D2">
        <w:t>Total =</w:t>
      </w:r>
      <w:r w:rsidR="00A3186E">
        <w:tab/>
      </w:r>
      <w:r w:rsidR="00A3186E">
        <w:tab/>
      </w:r>
      <w:r w:rsidR="00A3186E">
        <w:tab/>
      </w:r>
      <w:r w:rsidR="00A3186E">
        <w:tab/>
      </w:r>
      <w:r w:rsidR="00A3186E">
        <w:tab/>
      </w:r>
      <w:r w:rsidR="00A3186E">
        <w:tab/>
      </w:r>
      <w:r w:rsidR="00A3186E">
        <w:tab/>
      </w:r>
      <w:r w:rsidR="00A3186E">
        <w:tab/>
      </w:r>
      <w:r w:rsidR="00A3186E">
        <w:tab/>
      </w:r>
      <w:r w:rsidR="00A3186E">
        <w:tab/>
      </w:r>
      <w:r w:rsidR="00A3186E">
        <w:rPr>
          <w:u w:val="single"/>
        </w:rPr>
        <w:tab/>
      </w:r>
      <w:r w:rsidR="00A3186E">
        <w:rPr>
          <w:u w:val="single"/>
        </w:rPr>
        <w:tab/>
      </w:r>
    </w:p>
    <w:p w:rsidR="00FB672A" w:rsidRDefault="00FB672A" w:rsidP="00E212A8"/>
    <w:p w:rsidR="00A3186E" w:rsidRDefault="00A3186E" w:rsidP="00E212A8"/>
    <w:p w:rsidR="00251049" w:rsidRPr="00251049" w:rsidRDefault="00251049" w:rsidP="00251049">
      <w:pPr>
        <w:rPr>
          <w:rFonts w:ascii="Verdana" w:hAnsi="Verdana"/>
          <w:b/>
          <w:sz w:val="28"/>
          <w:szCs w:val="28"/>
        </w:rPr>
      </w:pPr>
      <w:r>
        <w:br w:type="page"/>
      </w:r>
      <w:r w:rsidRPr="00251049">
        <w:rPr>
          <w:rFonts w:ascii="Verdana" w:hAnsi="Verdana"/>
          <w:b/>
          <w:sz w:val="28"/>
          <w:szCs w:val="28"/>
        </w:rPr>
        <w:lastRenderedPageBreak/>
        <w:t>Relater</w:t>
      </w:r>
    </w:p>
    <w:p w:rsidR="00251049" w:rsidRDefault="00251049" w:rsidP="00251049"/>
    <w:p w:rsidR="00251049" w:rsidRDefault="00251049" w:rsidP="00251049">
      <w:r w:rsidRPr="00DD06D2">
        <w:t>The relater likes everyone to get along. They like others to be courteous and friendly, and to share responsibilities. The relater:</w:t>
      </w:r>
    </w:p>
    <w:p w:rsidR="00251049" w:rsidRPr="00DD06D2" w:rsidRDefault="00251049" w:rsidP="00251049"/>
    <w:tbl>
      <w:tblPr>
        <w:tblW w:w="0" w:type="auto"/>
        <w:tblLayout w:type="fixed"/>
        <w:tblCellMar>
          <w:left w:w="0" w:type="dxa"/>
          <w:right w:w="0" w:type="dxa"/>
        </w:tblCellMar>
        <w:tblLook w:val="0000" w:firstRow="0" w:lastRow="0" w:firstColumn="0" w:lastColumn="0" w:noHBand="0" w:noVBand="0"/>
      </w:tblPr>
      <w:tblGrid>
        <w:gridCol w:w="7821"/>
        <w:gridCol w:w="1446"/>
      </w:tblGrid>
      <w:tr w:rsidR="00251049" w:rsidRPr="00DD06D2" w:rsidTr="00251049">
        <w:tblPrEx>
          <w:tblCellMar>
            <w:top w:w="0" w:type="dxa"/>
            <w:left w:w="0" w:type="dxa"/>
            <w:bottom w:w="0" w:type="dxa"/>
            <w:right w:w="0" w:type="dxa"/>
          </w:tblCellMar>
        </w:tblPrEx>
        <w:trPr>
          <w:trHeight w:hRule="exact" w:val="494"/>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Is concerned with stability.</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404"/>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Wants documentation and facts.</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398"/>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Needs to know the step by step sequence.</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398"/>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Enjoys teamwork.</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399"/>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Dislikes interpersonal conflict.</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408"/>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Has good counseling skills.</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408"/>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Avoids risk and change.</w:t>
            </w:r>
          </w:p>
        </w:tc>
        <w:tc>
          <w:tcPr>
            <w:tcW w:w="1446" w:type="dxa"/>
            <w:tcBorders>
              <w:top w:val="nil"/>
              <w:left w:val="nil"/>
              <w:bottom w:val="nil"/>
              <w:right w:val="nil"/>
            </w:tcBorders>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398"/>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Tries to accommodate others.</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r w:rsidR="00251049" w:rsidRPr="00DD06D2" w:rsidTr="00251049">
        <w:tblPrEx>
          <w:tblCellMar>
            <w:top w:w="0" w:type="dxa"/>
            <w:left w:w="0" w:type="dxa"/>
            <w:bottom w:w="0" w:type="dxa"/>
            <w:right w:w="0" w:type="dxa"/>
          </w:tblCellMar>
        </w:tblPrEx>
        <w:trPr>
          <w:trHeight w:hRule="exact" w:val="413"/>
        </w:trPr>
        <w:tc>
          <w:tcPr>
            <w:tcW w:w="7821" w:type="dxa"/>
            <w:tcBorders>
              <w:top w:val="nil"/>
              <w:left w:val="nil"/>
              <w:bottom w:val="nil"/>
              <w:right w:val="nil"/>
            </w:tcBorders>
            <w:vAlign w:val="center"/>
          </w:tcPr>
          <w:p w:rsidR="00251049" w:rsidRPr="00DD06D2" w:rsidRDefault="00251049" w:rsidP="00251049">
            <w:pPr>
              <w:numPr>
                <w:ilvl w:val="0"/>
                <w:numId w:val="8"/>
              </w:numPr>
            </w:pPr>
            <w:r w:rsidRPr="00DD06D2">
              <w:t>Works slowly and cohesively with others.</w:t>
            </w:r>
          </w:p>
        </w:tc>
        <w:tc>
          <w:tcPr>
            <w:tcW w:w="1446" w:type="dxa"/>
            <w:tcBorders>
              <w:top w:val="nil"/>
              <w:left w:val="nil"/>
              <w:bottom w:val="nil"/>
              <w:right w:val="nil"/>
            </w:tcBorders>
            <w:vAlign w:val="center"/>
          </w:tcPr>
          <w:p w:rsidR="00251049" w:rsidRPr="00DD06D2" w:rsidRDefault="00251049" w:rsidP="00251049">
            <w:r w:rsidRPr="00DD06D2">
              <w:sym w:font="Wingdings" w:char="F071"/>
            </w:r>
          </w:p>
        </w:tc>
      </w:tr>
    </w:tbl>
    <w:p w:rsidR="00251049" w:rsidRPr="00DD06D2" w:rsidRDefault="00251049" w:rsidP="00251049"/>
    <w:p w:rsidR="00251049" w:rsidRPr="00251049" w:rsidRDefault="00251049" w:rsidP="00251049">
      <w:pPr>
        <w:rPr>
          <w:u w:val="single"/>
        </w:rPr>
      </w:pPr>
      <w:r w:rsidRPr="00DD06D2">
        <w:t>Total =</w:t>
      </w:r>
      <w:r>
        <w:tab/>
      </w:r>
      <w:r>
        <w:tab/>
      </w:r>
      <w:r>
        <w:tab/>
      </w:r>
      <w:r>
        <w:tab/>
      </w:r>
      <w:r>
        <w:tab/>
      </w:r>
      <w:r>
        <w:tab/>
      </w:r>
      <w:r>
        <w:tab/>
      </w:r>
      <w:r>
        <w:tab/>
      </w:r>
      <w:r>
        <w:tab/>
      </w:r>
      <w:r>
        <w:tab/>
      </w:r>
      <w:r>
        <w:rPr>
          <w:u w:val="single"/>
        </w:rPr>
        <w:tab/>
      </w:r>
      <w:r>
        <w:rPr>
          <w:u w:val="single"/>
        </w:rPr>
        <w:tab/>
      </w:r>
    </w:p>
    <w:p w:rsidR="00251049" w:rsidRDefault="00251049" w:rsidP="00251049"/>
    <w:p w:rsidR="00251049" w:rsidRDefault="00251049" w:rsidP="00251049"/>
    <w:p w:rsidR="00251049" w:rsidRDefault="00251049" w:rsidP="00251049">
      <w:r w:rsidRPr="00DD06D2">
        <w:t>Although these descriptions of communication styles may overlap, you need to look at the styles that best describe you. Understanding how you communicate may allow you to understand how others communicate. In different situations you may need to adjust your style to communicate effectively.</w:t>
      </w:r>
    </w:p>
    <w:p w:rsidR="00251049" w:rsidRPr="00DD06D2" w:rsidRDefault="00251049" w:rsidP="00251049"/>
    <w:p w:rsidR="00251049" w:rsidRPr="00DD06D2" w:rsidRDefault="00251049" w:rsidP="00251049">
      <w:r w:rsidRPr="00DD06D2">
        <w:t>Everyone can learn to become more adaptable to other people's styles. Understanding your style will help you improve your communication, in all work situations—one-on-one interaction, meetings, problem-solving sessions, telephone conversation—as well as in personal relationships. Adaptability requires not only the knowledge of how to adapt to each style but the willingness to communicate in ways other than your preferred mode.</w:t>
      </w:r>
    </w:p>
    <w:p w:rsidR="00A3186E" w:rsidRDefault="00A3186E" w:rsidP="00E212A8"/>
    <w:p w:rsidR="006A198B" w:rsidRDefault="006A198B" w:rsidP="006A198B"/>
    <w:p w:rsidR="006A198B" w:rsidRPr="006A198B" w:rsidRDefault="006A198B" w:rsidP="006A198B">
      <w:pPr>
        <w:rPr>
          <w:rFonts w:ascii="Verdana" w:hAnsi="Verdana"/>
          <w:b/>
          <w:sz w:val="28"/>
          <w:szCs w:val="28"/>
        </w:rPr>
      </w:pPr>
      <w:r w:rsidRPr="006A198B">
        <w:rPr>
          <w:rFonts w:ascii="Verdana" w:hAnsi="Verdana"/>
          <w:b/>
          <w:sz w:val="28"/>
          <w:szCs w:val="28"/>
        </w:rPr>
        <w:t>UNDERSTANDING THE CALLER</w:t>
      </w:r>
    </w:p>
    <w:p w:rsidR="006A198B" w:rsidRDefault="006A198B" w:rsidP="006A198B"/>
    <w:p w:rsidR="006A198B" w:rsidRPr="00DD06D2" w:rsidRDefault="006A198B" w:rsidP="006A198B">
      <w:r w:rsidRPr="00DD06D2">
        <w:t>Although we have criteria that can help us identify our communication style, we usually think and speak from .our own level of understanding, not the other person's level of understanding. It is</w:t>
      </w:r>
      <w:r w:rsidR="006B7837">
        <w:t xml:space="preserve"> </w:t>
      </w:r>
      <w:r w:rsidRPr="00DD06D2">
        <w:t>important that you understand accurately what the person is saying over the telephone, since words and tone are all you have to go by. The best methods to ensure accurate communication are:</w:t>
      </w:r>
    </w:p>
    <w:p w:rsidR="006A198B" w:rsidRDefault="006A198B" w:rsidP="006A198B"/>
    <w:p w:rsidR="006A198B" w:rsidRPr="00DD06D2" w:rsidRDefault="006A198B" w:rsidP="006A198B">
      <w:pPr>
        <w:numPr>
          <w:ilvl w:val="0"/>
          <w:numId w:val="9"/>
        </w:numPr>
      </w:pPr>
      <w:r w:rsidRPr="00DD06D2">
        <w:t>Repetition—repeat the words that are used.</w:t>
      </w:r>
    </w:p>
    <w:p w:rsidR="006A198B" w:rsidRPr="00DD06D2" w:rsidRDefault="006A198B" w:rsidP="006A198B">
      <w:pPr>
        <w:numPr>
          <w:ilvl w:val="0"/>
          <w:numId w:val="9"/>
        </w:numPr>
      </w:pPr>
      <w:r>
        <w:br w:type="page"/>
      </w:r>
      <w:r w:rsidRPr="00DD06D2">
        <w:lastRenderedPageBreak/>
        <w:t>Restatement—restate what you understand the words to mean.</w:t>
      </w:r>
    </w:p>
    <w:p w:rsidR="006A198B" w:rsidRDefault="006A198B" w:rsidP="006A198B"/>
    <w:p w:rsidR="006A198B" w:rsidRPr="00DD06D2" w:rsidRDefault="006A198B" w:rsidP="006A198B">
      <w:pPr>
        <w:numPr>
          <w:ilvl w:val="0"/>
          <w:numId w:val="9"/>
        </w:numPr>
      </w:pPr>
      <w:r w:rsidRPr="00DD06D2">
        <w:t>Illustration—give an example of the situation.</w:t>
      </w:r>
    </w:p>
    <w:p w:rsidR="006A198B" w:rsidRDefault="006A198B" w:rsidP="006A198B"/>
    <w:p w:rsidR="006A198B" w:rsidRPr="00DD06D2" w:rsidRDefault="006A198B" w:rsidP="006A198B">
      <w:pPr>
        <w:numPr>
          <w:ilvl w:val="0"/>
          <w:numId w:val="9"/>
        </w:numPr>
      </w:pPr>
      <w:r w:rsidRPr="00DD06D2">
        <w:t>Feedback—give some indication that you are listening.</w:t>
      </w:r>
    </w:p>
    <w:p w:rsidR="006A198B" w:rsidRDefault="006A198B" w:rsidP="006A198B"/>
    <w:p w:rsidR="006A198B" w:rsidRDefault="006A198B" w:rsidP="006A198B">
      <w:r w:rsidRPr="00DD06D2">
        <w:t>Effective communication is a two-way street. It involves interaction between the speaker and the listener. The responsibility for this interaction is assumed by both parties. As the speaker, you can solicit feedback and adjust your message accordingly. As the listener, you can summarize for the speaker what you think he/she has said.</w:t>
      </w:r>
    </w:p>
    <w:p w:rsidR="006A198B" w:rsidRPr="00DD06D2" w:rsidRDefault="006A198B" w:rsidP="006A198B"/>
    <w:p w:rsidR="006A198B" w:rsidRPr="006A198B" w:rsidRDefault="006A198B" w:rsidP="006A198B">
      <w:pPr>
        <w:rPr>
          <w:sz w:val="28"/>
          <w:szCs w:val="28"/>
        </w:rPr>
      </w:pPr>
      <w:r w:rsidRPr="006A198B">
        <w:rPr>
          <w:sz w:val="28"/>
          <w:szCs w:val="28"/>
        </w:rPr>
        <w:t>Remember...</w:t>
      </w:r>
    </w:p>
    <w:p w:rsidR="006A198B" w:rsidRPr="00DD06D2" w:rsidRDefault="006A198B" w:rsidP="006A198B"/>
    <w:p w:rsidR="006A198B" w:rsidRPr="00DD06D2" w:rsidRDefault="006A198B" w:rsidP="006A198B">
      <w:pPr>
        <w:numPr>
          <w:ilvl w:val="0"/>
          <w:numId w:val="10"/>
        </w:numPr>
      </w:pPr>
      <w:r w:rsidRPr="00DD06D2">
        <w:t>Be aware of how interpretation and style differ in each individual and affect the communication process.</w:t>
      </w:r>
    </w:p>
    <w:p w:rsidR="006A198B" w:rsidRDefault="006A198B" w:rsidP="006A198B"/>
    <w:p w:rsidR="006A198B" w:rsidRPr="00DD06D2" w:rsidRDefault="006A198B" w:rsidP="006A198B">
      <w:pPr>
        <w:numPr>
          <w:ilvl w:val="0"/>
          <w:numId w:val="10"/>
        </w:numPr>
      </w:pPr>
      <w:r w:rsidRPr="00DD06D2">
        <w:t>Be flexible; understand differences in perception and adapt to them.</w:t>
      </w:r>
    </w:p>
    <w:p w:rsidR="006A198B" w:rsidRDefault="006A198B" w:rsidP="006A198B"/>
    <w:p w:rsidR="006A198B" w:rsidRPr="00DD06D2" w:rsidRDefault="006A198B" w:rsidP="006A198B">
      <w:pPr>
        <w:numPr>
          <w:ilvl w:val="0"/>
          <w:numId w:val="10"/>
        </w:numPr>
      </w:pPr>
      <w:r w:rsidRPr="00DD06D2">
        <w:t>Use methods to insure accurate transmission of a message—repeat, restate, illustrate, and give feedback.</w:t>
      </w:r>
    </w:p>
    <w:p w:rsidR="00A3186E" w:rsidRDefault="00A3186E" w:rsidP="00E212A8"/>
    <w:p w:rsidR="00A3186E" w:rsidRDefault="00A3186E" w:rsidP="00E212A8"/>
    <w:p w:rsidR="00CC291D" w:rsidRPr="00CC291D" w:rsidRDefault="00CC291D" w:rsidP="00CC291D">
      <w:pPr>
        <w:rPr>
          <w:rFonts w:ascii="Verdana" w:hAnsi="Verdana"/>
          <w:b/>
          <w:sz w:val="28"/>
          <w:szCs w:val="28"/>
        </w:rPr>
      </w:pPr>
      <w:r w:rsidRPr="00CC291D">
        <w:rPr>
          <w:rFonts w:ascii="Verdana" w:hAnsi="Verdana"/>
          <w:b/>
          <w:sz w:val="28"/>
          <w:szCs w:val="28"/>
        </w:rPr>
        <w:t>BARRIERS TO COMMUNICATION</w:t>
      </w:r>
    </w:p>
    <w:p w:rsidR="00CC291D" w:rsidRDefault="00CC291D" w:rsidP="00CC291D"/>
    <w:p w:rsidR="00CC291D" w:rsidRPr="00DD06D2" w:rsidRDefault="00CC291D" w:rsidP="00CC291D">
      <w:r w:rsidRPr="00DD06D2">
        <w:t>There will always be potential barriers that can prevent us from understanding each other. Differing perceptions, ineffective listening, style differences, power, and status may contribute to ineffective communication.</w:t>
      </w:r>
    </w:p>
    <w:p w:rsidR="00B75C7F" w:rsidRDefault="00B75C7F" w:rsidP="00CC291D"/>
    <w:p w:rsidR="00CC291D" w:rsidRPr="00DD06D2" w:rsidRDefault="00CC291D" w:rsidP="00B75C7F">
      <w:pPr>
        <w:numPr>
          <w:ilvl w:val="0"/>
          <w:numId w:val="11"/>
        </w:numPr>
      </w:pPr>
      <w:r w:rsidRPr="00DD06D2">
        <w:t>A communication barrier is something that:</w:t>
      </w:r>
    </w:p>
    <w:p w:rsidR="00B75C7F" w:rsidRDefault="00B75C7F" w:rsidP="00CC291D"/>
    <w:p w:rsidR="00CC291D" w:rsidRPr="00DD06D2" w:rsidRDefault="00CC291D" w:rsidP="00B75C7F">
      <w:pPr>
        <w:numPr>
          <w:ilvl w:val="0"/>
          <w:numId w:val="11"/>
        </w:numPr>
      </w:pPr>
      <w:r w:rsidRPr="00DD06D2">
        <w:t>Makes the other person less willing to communicate.</w:t>
      </w:r>
    </w:p>
    <w:p w:rsidR="00B75C7F" w:rsidRDefault="00B75C7F" w:rsidP="00CC291D"/>
    <w:p w:rsidR="00CC291D" w:rsidRPr="00DD06D2" w:rsidRDefault="00CC291D" w:rsidP="00B75C7F">
      <w:pPr>
        <w:numPr>
          <w:ilvl w:val="0"/>
          <w:numId w:val="11"/>
        </w:numPr>
      </w:pPr>
      <w:r w:rsidRPr="00DD06D2">
        <w:t>Unnecessarily or unknowingly irritates the other person.</w:t>
      </w:r>
    </w:p>
    <w:p w:rsidR="00B75C7F" w:rsidRDefault="00B75C7F" w:rsidP="00CC291D"/>
    <w:p w:rsidR="00CC291D" w:rsidRPr="00DD06D2" w:rsidRDefault="00CC291D" w:rsidP="00B75C7F">
      <w:pPr>
        <w:numPr>
          <w:ilvl w:val="0"/>
          <w:numId w:val="11"/>
        </w:numPr>
      </w:pPr>
      <w:r w:rsidRPr="00DD06D2">
        <w:t>Causes the other person to become defensive.</w:t>
      </w:r>
    </w:p>
    <w:p w:rsidR="00B75C7F" w:rsidRDefault="00B75C7F" w:rsidP="00CC291D"/>
    <w:p w:rsidR="00B75C7F" w:rsidRDefault="00B75C7F" w:rsidP="00CC291D"/>
    <w:p w:rsidR="00CC291D" w:rsidRPr="00B75C7F" w:rsidRDefault="00CC291D" w:rsidP="00CC291D">
      <w:pPr>
        <w:rPr>
          <w:rFonts w:ascii="Verdana" w:hAnsi="Verdana"/>
          <w:b/>
          <w:sz w:val="28"/>
          <w:szCs w:val="28"/>
        </w:rPr>
      </w:pPr>
      <w:r w:rsidRPr="00B75C7F">
        <w:rPr>
          <w:rFonts w:ascii="Verdana" w:hAnsi="Verdana"/>
          <w:b/>
          <w:sz w:val="28"/>
          <w:szCs w:val="28"/>
        </w:rPr>
        <w:t>Communication Barriers</w:t>
      </w:r>
    </w:p>
    <w:p w:rsidR="00B75C7F" w:rsidRPr="00DD06D2" w:rsidRDefault="00B75C7F" w:rsidP="00CC291D"/>
    <w:p w:rsidR="00CC291D" w:rsidRPr="00DD06D2" w:rsidRDefault="00CC291D" w:rsidP="00B75C7F">
      <w:pPr>
        <w:numPr>
          <w:ilvl w:val="0"/>
          <w:numId w:val="12"/>
        </w:numPr>
      </w:pPr>
      <w:r w:rsidRPr="00DD06D2">
        <w:t>Making premature comments and evaluations.</w:t>
      </w:r>
    </w:p>
    <w:p w:rsidR="00B75C7F" w:rsidRDefault="00B75C7F" w:rsidP="00CC291D"/>
    <w:p w:rsidR="00CC291D" w:rsidRPr="00DD06D2" w:rsidRDefault="00CC291D" w:rsidP="00B75C7F">
      <w:pPr>
        <w:numPr>
          <w:ilvl w:val="0"/>
          <w:numId w:val="12"/>
        </w:numPr>
      </w:pPr>
      <w:r w:rsidRPr="00DD06D2">
        <w:t>Making statements that are too general or excessively firm.</w:t>
      </w:r>
    </w:p>
    <w:p w:rsidR="00CC291D" w:rsidRPr="00DD06D2" w:rsidRDefault="00B75C7F" w:rsidP="00B75C7F">
      <w:pPr>
        <w:numPr>
          <w:ilvl w:val="0"/>
          <w:numId w:val="12"/>
        </w:numPr>
      </w:pPr>
      <w:r>
        <w:br w:type="page"/>
      </w:r>
      <w:r w:rsidR="00CC291D" w:rsidRPr="00DD06D2">
        <w:lastRenderedPageBreak/>
        <w:t>Interruptions.</w:t>
      </w:r>
    </w:p>
    <w:p w:rsidR="00B75C7F" w:rsidRDefault="00B75C7F" w:rsidP="00CC291D"/>
    <w:p w:rsidR="00CC291D" w:rsidRPr="00DD06D2" w:rsidRDefault="00CC291D" w:rsidP="00B75C7F">
      <w:pPr>
        <w:numPr>
          <w:ilvl w:val="0"/>
          <w:numId w:val="12"/>
        </w:numPr>
      </w:pPr>
      <w:r w:rsidRPr="00DD06D2">
        <w:t>Talking too much.</w:t>
      </w:r>
    </w:p>
    <w:p w:rsidR="00B75C7F" w:rsidRDefault="00B75C7F" w:rsidP="00CC291D"/>
    <w:p w:rsidR="00CC291D" w:rsidRPr="00DD06D2" w:rsidRDefault="00CC291D" w:rsidP="00B75C7F">
      <w:pPr>
        <w:numPr>
          <w:ilvl w:val="0"/>
          <w:numId w:val="12"/>
        </w:numPr>
      </w:pPr>
      <w:r w:rsidRPr="00DD06D2">
        <w:t>Not listening.</w:t>
      </w:r>
    </w:p>
    <w:p w:rsidR="00B75C7F" w:rsidRDefault="00B75C7F" w:rsidP="00CC291D"/>
    <w:p w:rsidR="00CC291D" w:rsidRPr="00DD06D2" w:rsidRDefault="00CC291D" w:rsidP="00B75C7F">
      <w:pPr>
        <w:numPr>
          <w:ilvl w:val="0"/>
          <w:numId w:val="12"/>
        </w:numPr>
      </w:pPr>
      <w:r w:rsidRPr="00DD06D2">
        <w:t>Arguing.</w:t>
      </w:r>
    </w:p>
    <w:p w:rsidR="00B75C7F" w:rsidRDefault="00B75C7F" w:rsidP="00CC291D"/>
    <w:p w:rsidR="00CC291D" w:rsidRPr="00DD06D2" w:rsidRDefault="00CC291D" w:rsidP="00B75C7F">
      <w:pPr>
        <w:numPr>
          <w:ilvl w:val="0"/>
          <w:numId w:val="12"/>
        </w:numPr>
      </w:pPr>
      <w:r w:rsidRPr="00DD06D2">
        <w:t>Talking down to people.</w:t>
      </w:r>
    </w:p>
    <w:p w:rsidR="00B75C7F" w:rsidRDefault="00B75C7F" w:rsidP="00CC291D"/>
    <w:p w:rsidR="00CC291D" w:rsidRPr="00DD06D2" w:rsidRDefault="00CC291D" w:rsidP="00B75C7F">
      <w:pPr>
        <w:numPr>
          <w:ilvl w:val="0"/>
          <w:numId w:val="12"/>
        </w:numPr>
      </w:pPr>
      <w:r w:rsidRPr="00DD06D2">
        <w:t>Placing emphasis on blame.</w:t>
      </w:r>
    </w:p>
    <w:p w:rsidR="00A3186E" w:rsidRDefault="00A3186E" w:rsidP="00E212A8"/>
    <w:p w:rsidR="00B75C7F" w:rsidRDefault="00B75C7F" w:rsidP="00E212A8"/>
    <w:p w:rsidR="00B75C7F" w:rsidRPr="00B75C7F" w:rsidRDefault="00B75C7F" w:rsidP="00B75C7F">
      <w:pPr>
        <w:rPr>
          <w:rFonts w:ascii="Verdana" w:hAnsi="Verdana" w:cs="Times New Roman"/>
          <w:b/>
          <w:sz w:val="28"/>
          <w:szCs w:val="28"/>
        </w:rPr>
      </w:pPr>
      <w:r w:rsidRPr="00B75C7F">
        <w:rPr>
          <w:rFonts w:ascii="Verdana" w:hAnsi="Verdana" w:cs="Times New Roman"/>
          <w:b/>
          <w:sz w:val="28"/>
          <w:szCs w:val="28"/>
        </w:rPr>
        <w:t>LISTENING BEHAVIORS</w:t>
      </w:r>
    </w:p>
    <w:p w:rsidR="00B75C7F" w:rsidRDefault="00B75C7F" w:rsidP="00B75C7F"/>
    <w:p w:rsidR="00B75C7F" w:rsidRDefault="00B75C7F" w:rsidP="00B75C7F">
      <w:r w:rsidRPr="00DD06D2">
        <w:t>Listening requires concentration and sensitivity on the part of the listener. People generally listen at different levels of attentiveness given the situation. There are several listening behaviors you may exhibit. These behaviors, however, are not mutually exclusive. You will demonstrate one or more of these behaviors at any given time.</w:t>
      </w:r>
    </w:p>
    <w:p w:rsidR="00B75C7F" w:rsidRDefault="00B75C7F" w:rsidP="00B75C7F"/>
    <w:p w:rsidR="00B75C7F" w:rsidRPr="00DD06D2" w:rsidRDefault="00B75C7F" w:rsidP="00B75C7F"/>
    <w:p w:rsidR="00B75C7F" w:rsidRPr="00DD06D2" w:rsidRDefault="00B75C7F" w:rsidP="00B75C7F">
      <w:pPr>
        <w:numPr>
          <w:ilvl w:val="0"/>
          <w:numId w:val="13"/>
        </w:numPr>
      </w:pPr>
      <w:r w:rsidRPr="00DD06D2">
        <w:t>Listening Inattentively</w:t>
      </w:r>
    </w:p>
    <w:p w:rsidR="00B75C7F" w:rsidRDefault="00B75C7F" w:rsidP="00B75C7F"/>
    <w:p w:rsidR="00B75C7F" w:rsidRPr="00DD06D2" w:rsidRDefault="00B75C7F" w:rsidP="00B75C7F">
      <w:pPr>
        <w:ind w:left="720"/>
      </w:pPr>
      <w:r w:rsidRPr="00DD06D2">
        <w:t>No effort is made to hear what the other person is saying. The listener may respond inappropriately to your questions. He or she usually does all or most of the talking and may constantly interrupt.</w:t>
      </w:r>
    </w:p>
    <w:p w:rsidR="00B75C7F" w:rsidRDefault="00B75C7F" w:rsidP="00B75C7F"/>
    <w:p w:rsidR="00B75C7F" w:rsidRDefault="00B75C7F" w:rsidP="00B75C7F"/>
    <w:p w:rsidR="00B75C7F" w:rsidRPr="00DD06D2" w:rsidRDefault="00B75C7F" w:rsidP="00B75C7F">
      <w:pPr>
        <w:numPr>
          <w:ilvl w:val="0"/>
          <w:numId w:val="13"/>
        </w:numPr>
      </w:pPr>
      <w:r w:rsidRPr="00DD06D2">
        <w:t>Listening Marginally</w:t>
      </w:r>
    </w:p>
    <w:p w:rsidR="00B75C7F" w:rsidRDefault="00B75C7F" w:rsidP="00B75C7F"/>
    <w:p w:rsidR="00B75C7F" w:rsidRPr="00DD06D2" w:rsidRDefault="00B75C7F" w:rsidP="00B75C7F">
      <w:pPr>
        <w:ind w:left="720"/>
      </w:pPr>
      <w:r w:rsidRPr="00DD06D2">
        <w:t>The listener hears sounds and words but not the meaning and intent. He or</w:t>
      </w:r>
      <w:r>
        <w:t xml:space="preserve"> </w:t>
      </w:r>
      <w:r w:rsidRPr="00DD06D2">
        <w:t>she is listening superficially and may be easily distracted by internal, or external noise.</w:t>
      </w:r>
    </w:p>
    <w:p w:rsidR="00B75C7F" w:rsidRDefault="00B75C7F" w:rsidP="00B75C7F"/>
    <w:p w:rsidR="00B75C7F" w:rsidRDefault="00B75C7F" w:rsidP="00B75C7F"/>
    <w:p w:rsidR="00B75C7F" w:rsidRPr="00DD06D2" w:rsidRDefault="00B75C7F" w:rsidP="00B75C7F">
      <w:pPr>
        <w:numPr>
          <w:ilvl w:val="0"/>
          <w:numId w:val="13"/>
        </w:numPr>
      </w:pPr>
      <w:r w:rsidRPr="00DD06D2">
        <w:t>Listening Dispassionately</w:t>
      </w:r>
    </w:p>
    <w:p w:rsidR="00B75C7F" w:rsidRDefault="00B75C7F" w:rsidP="00B75C7F"/>
    <w:p w:rsidR="00B75C7F" w:rsidRPr="00DD06D2" w:rsidRDefault="00B75C7F" w:rsidP="00B75C7F">
      <w:pPr>
        <w:ind w:left="720"/>
      </w:pPr>
      <w:r w:rsidRPr="00DD06D2">
        <w:t>The listener tries to hear what the speaking is saying but isn't making an</w:t>
      </w:r>
    </w:p>
    <w:p w:rsidR="00B75C7F" w:rsidRPr="00DD06D2" w:rsidRDefault="00B75C7F" w:rsidP="00B75C7F">
      <w:pPr>
        <w:ind w:left="720"/>
      </w:pPr>
      <w:proofErr w:type="gramStart"/>
      <w:r w:rsidRPr="00DD06D2">
        <w:t>effort</w:t>
      </w:r>
      <w:proofErr w:type="gramEnd"/>
      <w:r w:rsidRPr="00DD06D2">
        <w:t xml:space="preserve"> to understand the speaker's intent. He or she tends to be a logical listener, more concerned about content than feeling. The listener is usually emotionally detached from the conversation. He or she listens to the verbals</w:t>
      </w:r>
      <w:r>
        <w:t xml:space="preserve"> </w:t>
      </w:r>
      <w:r w:rsidRPr="00DD06D2">
        <w:t>totally ignoring the non-verbals. There may also be a lack of sensitivity, empathy, and</w:t>
      </w:r>
      <w:r>
        <w:t xml:space="preserve"> true understanding. </w:t>
      </w:r>
    </w:p>
    <w:p w:rsidR="00B75C7F" w:rsidRPr="00DD06D2" w:rsidRDefault="00B75C7F" w:rsidP="00B75C7F">
      <w:pPr>
        <w:numPr>
          <w:ilvl w:val="0"/>
          <w:numId w:val="13"/>
        </w:numPr>
      </w:pPr>
      <w:r>
        <w:br w:type="page"/>
      </w:r>
      <w:r w:rsidRPr="00DD06D2">
        <w:lastRenderedPageBreak/>
        <w:t>Listening Actively</w:t>
      </w:r>
    </w:p>
    <w:p w:rsidR="00B75C7F" w:rsidRDefault="00B75C7F" w:rsidP="00B75C7F">
      <w:pPr>
        <w:ind w:left="720"/>
      </w:pPr>
    </w:p>
    <w:p w:rsidR="00B75C7F" w:rsidRPr="00DD06D2" w:rsidRDefault="00B75C7F" w:rsidP="00B75C7F">
      <w:pPr>
        <w:ind w:left="720"/>
      </w:pPr>
      <w:r w:rsidRPr="00DD06D2">
        <w:t>This is the most comprehensive, and potentially the most powerful listening</w:t>
      </w:r>
      <w:r>
        <w:t xml:space="preserve"> </w:t>
      </w:r>
      <w:r w:rsidRPr="00DD06D2">
        <w:t>behavior. When the listener engages in this type of behavior, he or she refrains from making judgments about the speaker's message. Instead when listening actively, the listener focuses on understanding the speaker's point of view. In other words, listening actively involves listening to the verbals as well as the non-verbals.</w:t>
      </w:r>
    </w:p>
    <w:p w:rsidR="00B75C7F" w:rsidRDefault="00B75C7F" w:rsidP="00E212A8"/>
    <w:p w:rsidR="00A3186E" w:rsidRDefault="00A3186E" w:rsidP="00E212A8"/>
    <w:p w:rsidR="00973148" w:rsidRPr="00973148" w:rsidRDefault="00973148" w:rsidP="00973148">
      <w:pPr>
        <w:rPr>
          <w:rFonts w:ascii="Verdana" w:hAnsi="Verdana"/>
          <w:b/>
          <w:sz w:val="28"/>
          <w:szCs w:val="28"/>
        </w:rPr>
      </w:pPr>
      <w:r w:rsidRPr="00973148">
        <w:rPr>
          <w:rFonts w:ascii="Verdana" w:hAnsi="Verdana"/>
          <w:b/>
          <w:sz w:val="28"/>
          <w:szCs w:val="28"/>
        </w:rPr>
        <w:t>ACTIVE LISTENING</w:t>
      </w:r>
    </w:p>
    <w:p w:rsidR="00973148" w:rsidRDefault="00973148" w:rsidP="00973148"/>
    <w:p w:rsidR="00973148" w:rsidRDefault="00973148" w:rsidP="00973148">
      <w:r w:rsidRPr="00DD06D2">
        <w:t>Most of us believe that we are good listeners, but in reality few of us actually are. Listening actively is hard work: it takes time, patience, and practice. Listening well means concentrating on what the other person is saying, rather than concentrating on what you think someone is going to say or on how you will respond. When listening, you need to remember that what the other person has to say is important to them, so they need to feel that they have been heard and understood. Being successful on the telephone means using active-listening skills to control and guide the conversation. It helps the other person meet his/her needs or requirements at the same time you meet yours.</w:t>
      </w:r>
    </w:p>
    <w:p w:rsidR="00973148" w:rsidRPr="00DD06D2" w:rsidRDefault="00973148" w:rsidP="00973148"/>
    <w:p w:rsidR="00973148" w:rsidRDefault="00973148" w:rsidP="00973148">
      <w:r w:rsidRPr="00DD06D2">
        <w:t>The average person speaks at about 125-175 words a minute, but can listen at 400-500 words a minute. The difference between speech speed and thought speed creates a listening gap. This listening gap is time spent jumping to conclusions, daydreaming, planning a reply, or mentally arguing with the speaker.</w:t>
      </w:r>
    </w:p>
    <w:p w:rsidR="00973148" w:rsidRPr="00DD06D2" w:rsidRDefault="00973148" w:rsidP="00973148"/>
    <w:p w:rsidR="00973148" w:rsidRDefault="00973148" w:rsidP="00973148">
      <w:r w:rsidRPr="00DD06D2">
        <w:t>We do more listening than speaking, reading, or writing, yet we receive almost no formal education in listening. Nearly half of a working day is spent listening. Incredible as it may seem, the typical employee's listening effectiveness is only 25 percent. Three-fourths of everything a person hears is distorted in some way or quickly forgotten. When people feel that they have not been listened to, misunderstandings and mistakes can</w:t>
      </w:r>
      <w:r>
        <w:t xml:space="preserve"> o</w:t>
      </w:r>
      <w:r w:rsidRPr="00DD06D2">
        <w:t>ccur, productivity may decrease, complaints may be voiced, and low morale may develop. If you do not listen closely on the phone, you may not be able to understand what the caller is talking about. And when someone believes that they have not been listened to, they may think:</w:t>
      </w:r>
    </w:p>
    <w:p w:rsidR="00973148" w:rsidRPr="00DD06D2" w:rsidRDefault="00973148" w:rsidP="00973148"/>
    <w:p w:rsidR="00973148" w:rsidRDefault="00973148" w:rsidP="00973148">
      <w:pPr>
        <w:numPr>
          <w:ilvl w:val="0"/>
          <w:numId w:val="13"/>
        </w:numPr>
      </w:pPr>
      <w:r w:rsidRPr="00DD06D2">
        <w:t>Is this person able to help me?</w:t>
      </w:r>
    </w:p>
    <w:p w:rsidR="00973148" w:rsidRPr="00DD06D2" w:rsidRDefault="00973148" w:rsidP="00973148"/>
    <w:p w:rsidR="00973148" w:rsidRDefault="00973148" w:rsidP="00973148">
      <w:pPr>
        <w:numPr>
          <w:ilvl w:val="0"/>
          <w:numId w:val="13"/>
        </w:numPr>
      </w:pPr>
      <w:r w:rsidRPr="00DD06D2">
        <w:t>Will my problem be solved?</w:t>
      </w:r>
    </w:p>
    <w:p w:rsidR="00973148" w:rsidRPr="00DD06D2" w:rsidRDefault="00973148" w:rsidP="00973148"/>
    <w:p w:rsidR="00973148" w:rsidRPr="00DD06D2" w:rsidRDefault="00973148" w:rsidP="00973148">
      <w:pPr>
        <w:numPr>
          <w:ilvl w:val="0"/>
          <w:numId w:val="13"/>
        </w:numPr>
      </w:pPr>
      <w:r w:rsidRPr="00DD06D2">
        <w:t>Will I have to repeat myself all over?</w:t>
      </w:r>
    </w:p>
    <w:p w:rsidR="00973148" w:rsidRDefault="00973148" w:rsidP="00973148">
      <w:r>
        <w:br w:type="page"/>
      </w:r>
      <w:r w:rsidRPr="00DD06D2">
        <w:lastRenderedPageBreak/>
        <w:t>When you are listening actively, you improve the transfer of information and build confidence that a solution will occur, resulting in fewer mistakes and misunderstandings. You can actually improve your interest in listening by seeking out personal benefits:</w:t>
      </w:r>
    </w:p>
    <w:p w:rsidR="00973148" w:rsidRPr="00DD06D2" w:rsidRDefault="00973148" w:rsidP="00973148"/>
    <w:p w:rsidR="00973148" w:rsidRPr="00DD06D2" w:rsidRDefault="00973148" w:rsidP="00973148">
      <w:pPr>
        <w:numPr>
          <w:ilvl w:val="0"/>
          <w:numId w:val="13"/>
        </w:numPr>
      </w:pPr>
      <w:r w:rsidRPr="00DD06D2">
        <w:t>If I listen well, I may learn new information.</w:t>
      </w:r>
    </w:p>
    <w:p w:rsidR="00973148" w:rsidRDefault="00973148" w:rsidP="00973148"/>
    <w:p w:rsidR="00973148" w:rsidRPr="00DD06D2" w:rsidRDefault="00973148" w:rsidP="00973148">
      <w:pPr>
        <w:numPr>
          <w:ilvl w:val="0"/>
          <w:numId w:val="13"/>
        </w:numPr>
      </w:pPr>
      <w:r w:rsidRPr="00DD06D2">
        <w:t>If I listen well, the caller will be more open to my suggestions.</w:t>
      </w:r>
    </w:p>
    <w:p w:rsidR="00973148" w:rsidRDefault="00973148" w:rsidP="00973148"/>
    <w:p w:rsidR="00973148" w:rsidRPr="00DD06D2" w:rsidRDefault="00973148" w:rsidP="00973148">
      <w:pPr>
        <w:numPr>
          <w:ilvl w:val="0"/>
          <w:numId w:val="13"/>
        </w:numPr>
      </w:pPr>
      <w:r w:rsidRPr="00DD06D2">
        <w:t>If I listen well, I will be able to offer exactly what my caller needs.</w:t>
      </w:r>
    </w:p>
    <w:p w:rsidR="006A198B" w:rsidRDefault="006A198B" w:rsidP="00E212A8"/>
    <w:p w:rsidR="006A198B" w:rsidRDefault="006A198B" w:rsidP="00E212A8"/>
    <w:p w:rsidR="00973148" w:rsidRPr="00973148" w:rsidRDefault="00973148" w:rsidP="00973148">
      <w:pPr>
        <w:rPr>
          <w:rFonts w:ascii="Verdana" w:hAnsi="Verdana"/>
          <w:b/>
          <w:sz w:val="28"/>
          <w:szCs w:val="28"/>
        </w:rPr>
      </w:pPr>
      <w:r w:rsidRPr="00973148">
        <w:rPr>
          <w:rFonts w:ascii="Verdana" w:hAnsi="Verdana"/>
          <w:b/>
          <w:sz w:val="28"/>
          <w:szCs w:val="28"/>
        </w:rPr>
        <w:t>ACTIVE LISTENING GUIDELINES</w:t>
      </w:r>
    </w:p>
    <w:p w:rsidR="00973148" w:rsidRDefault="00973148" w:rsidP="00973148"/>
    <w:p w:rsidR="00973148" w:rsidRDefault="00973148" w:rsidP="00973148">
      <w:r w:rsidRPr="00DD06D2">
        <w:t>As you have heard, you might have to break certain habits before you can become an active listener.</w:t>
      </w:r>
    </w:p>
    <w:p w:rsidR="00973148" w:rsidRPr="00DD06D2" w:rsidRDefault="00973148" w:rsidP="00973148"/>
    <w:p w:rsidR="00973148" w:rsidRDefault="00973148" w:rsidP="00973148">
      <w:r w:rsidRPr="00DD06D2">
        <w:t>Active listening means:</w:t>
      </w:r>
    </w:p>
    <w:p w:rsidR="00973148" w:rsidRPr="00DD06D2" w:rsidRDefault="00973148" w:rsidP="00973148"/>
    <w:p w:rsidR="00973148" w:rsidRPr="00DD06D2" w:rsidRDefault="00973148" w:rsidP="00973148">
      <w:pPr>
        <w:numPr>
          <w:ilvl w:val="0"/>
          <w:numId w:val="14"/>
        </w:numPr>
      </w:pPr>
      <w:r w:rsidRPr="00DD06D2">
        <w:t>Giving the caller your undivided attention.</w:t>
      </w:r>
    </w:p>
    <w:p w:rsidR="00973148" w:rsidRDefault="00973148" w:rsidP="00973148"/>
    <w:p w:rsidR="00973148" w:rsidRPr="00DD06D2" w:rsidRDefault="00973148" w:rsidP="00973148">
      <w:pPr>
        <w:numPr>
          <w:ilvl w:val="0"/>
          <w:numId w:val="14"/>
        </w:numPr>
      </w:pPr>
      <w:r w:rsidRPr="00DD06D2">
        <w:t>Listening without being judgmental.</w:t>
      </w:r>
    </w:p>
    <w:p w:rsidR="00973148" w:rsidRDefault="00973148" w:rsidP="00973148"/>
    <w:p w:rsidR="00973148" w:rsidRPr="00DD06D2" w:rsidRDefault="00973148" w:rsidP="00973148">
      <w:pPr>
        <w:numPr>
          <w:ilvl w:val="0"/>
          <w:numId w:val="14"/>
        </w:numPr>
      </w:pPr>
      <w:r w:rsidRPr="00DD06D2">
        <w:t>Allowing the caller to express the message without interruption.</w:t>
      </w:r>
    </w:p>
    <w:p w:rsidR="00973148" w:rsidRDefault="00973148" w:rsidP="00973148"/>
    <w:p w:rsidR="00973148" w:rsidRPr="00DD06D2" w:rsidRDefault="00973148" w:rsidP="00973148">
      <w:pPr>
        <w:numPr>
          <w:ilvl w:val="0"/>
          <w:numId w:val="14"/>
        </w:numPr>
      </w:pPr>
      <w:r w:rsidRPr="00DD06D2">
        <w:t>Putting yourself in the caller's shoes.</w:t>
      </w:r>
    </w:p>
    <w:p w:rsidR="00973148" w:rsidRDefault="00973148" w:rsidP="00973148"/>
    <w:p w:rsidR="00973148" w:rsidRPr="00DD06D2" w:rsidRDefault="00973148" w:rsidP="00973148">
      <w:pPr>
        <w:numPr>
          <w:ilvl w:val="0"/>
          <w:numId w:val="14"/>
        </w:numPr>
      </w:pPr>
      <w:r w:rsidRPr="00DD06D2">
        <w:t>Keeping an open mind.</w:t>
      </w:r>
    </w:p>
    <w:p w:rsidR="00973148" w:rsidRDefault="00973148" w:rsidP="00973148"/>
    <w:p w:rsidR="00973148" w:rsidRPr="00DD06D2" w:rsidRDefault="00973148" w:rsidP="00973148">
      <w:pPr>
        <w:numPr>
          <w:ilvl w:val="0"/>
          <w:numId w:val="14"/>
        </w:numPr>
      </w:pPr>
      <w:r w:rsidRPr="00DD06D2">
        <w:t>Being patient.</w:t>
      </w:r>
    </w:p>
    <w:p w:rsidR="00973148" w:rsidRDefault="00973148" w:rsidP="00973148"/>
    <w:p w:rsidR="00973148" w:rsidRPr="00DD06D2" w:rsidRDefault="00973148" w:rsidP="00973148">
      <w:pPr>
        <w:numPr>
          <w:ilvl w:val="0"/>
          <w:numId w:val="14"/>
        </w:numPr>
      </w:pPr>
      <w:r w:rsidRPr="00DD06D2">
        <w:t>Asking questions for clarification.</w:t>
      </w:r>
    </w:p>
    <w:p w:rsidR="00973148" w:rsidRDefault="00973148" w:rsidP="00973148"/>
    <w:p w:rsidR="00973148" w:rsidRPr="00DD06D2" w:rsidRDefault="00973148" w:rsidP="00973148">
      <w:pPr>
        <w:numPr>
          <w:ilvl w:val="0"/>
          <w:numId w:val="14"/>
        </w:numPr>
      </w:pPr>
      <w:r w:rsidRPr="00DD06D2">
        <w:t>Providing helpful information—giving feedback.</w:t>
      </w:r>
    </w:p>
    <w:p w:rsidR="00973148" w:rsidRDefault="00973148" w:rsidP="00973148"/>
    <w:p w:rsidR="00973148" w:rsidRPr="00DD06D2" w:rsidRDefault="00973148" w:rsidP="00973148">
      <w:pPr>
        <w:numPr>
          <w:ilvl w:val="0"/>
          <w:numId w:val="14"/>
        </w:numPr>
      </w:pPr>
      <w:r w:rsidRPr="00DD06D2">
        <w:t>Ignoring external distractions.</w:t>
      </w:r>
    </w:p>
    <w:p w:rsidR="00973148" w:rsidRDefault="00973148" w:rsidP="00973148"/>
    <w:p w:rsidR="00973148" w:rsidRPr="00DD06D2" w:rsidRDefault="00973148" w:rsidP="00973148">
      <w:pPr>
        <w:numPr>
          <w:ilvl w:val="0"/>
          <w:numId w:val="14"/>
        </w:numPr>
      </w:pPr>
      <w:r w:rsidRPr="00DD06D2">
        <w:t>Voicing verbal responses that show interest and understanding.</w:t>
      </w:r>
    </w:p>
    <w:p w:rsidR="00973148" w:rsidRDefault="00973148" w:rsidP="00973148"/>
    <w:p w:rsidR="00973148" w:rsidRDefault="00973148" w:rsidP="00973148">
      <w:r>
        <w:br w:type="page"/>
      </w:r>
      <w:r w:rsidRPr="00DD06D2">
        <w:lastRenderedPageBreak/>
        <w:t>These guidelines will allow you to improve your listening skills and are relatively simple to learn and implement. Keep in mind that active listening saves time. Those who listen actively experience fewer mistakes, fewer personal misunderstandings, and less need for the speaker to repeat what they have said.</w:t>
      </w:r>
    </w:p>
    <w:p w:rsidR="00973148" w:rsidRPr="00DD06D2" w:rsidRDefault="00973148" w:rsidP="00973148"/>
    <w:p w:rsidR="00973148" w:rsidRPr="00973148" w:rsidRDefault="00973148" w:rsidP="00973148">
      <w:pPr>
        <w:rPr>
          <w:sz w:val="28"/>
          <w:szCs w:val="28"/>
        </w:rPr>
      </w:pPr>
      <w:r w:rsidRPr="00973148">
        <w:rPr>
          <w:sz w:val="28"/>
          <w:szCs w:val="28"/>
        </w:rPr>
        <w:t>Remember...</w:t>
      </w:r>
    </w:p>
    <w:p w:rsidR="00973148" w:rsidRPr="00DD06D2" w:rsidRDefault="00973148" w:rsidP="00973148"/>
    <w:p w:rsidR="00973148" w:rsidRPr="00DD06D2" w:rsidRDefault="00973148" w:rsidP="00973148">
      <w:pPr>
        <w:numPr>
          <w:ilvl w:val="0"/>
          <w:numId w:val="15"/>
        </w:numPr>
      </w:pPr>
      <w:r w:rsidRPr="00DD06D2">
        <w:t>Listening is silent flattery, it shows you are paying attention.</w:t>
      </w:r>
    </w:p>
    <w:p w:rsidR="006A198B" w:rsidRDefault="006A198B" w:rsidP="00E212A8"/>
    <w:p w:rsidR="006A198B" w:rsidRDefault="006A198B" w:rsidP="00E212A8"/>
    <w:p w:rsidR="00973148" w:rsidRPr="00973148" w:rsidRDefault="00973148" w:rsidP="00973148">
      <w:pPr>
        <w:rPr>
          <w:rFonts w:ascii="Verdana" w:hAnsi="Verdana"/>
          <w:b/>
          <w:sz w:val="28"/>
          <w:szCs w:val="28"/>
        </w:rPr>
      </w:pPr>
      <w:r w:rsidRPr="00973148">
        <w:rPr>
          <w:rFonts w:ascii="Verdana" w:hAnsi="Verdana"/>
          <w:b/>
          <w:sz w:val="28"/>
          <w:szCs w:val="28"/>
        </w:rPr>
        <w:t>QUESTIONING TECHNIQUES</w:t>
      </w:r>
    </w:p>
    <w:p w:rsidR="00973148" w:rsidRDefault="00973148" w:rsidP="00973148"/>
    <w:p w:rsidR="00973148" w:rsidRPr="00DD06D2" w:rsidRDefault="00973148" w:rsidP="00973148">
      <w:r w:rsidRPr="00DD06D2">
        <w:t>We are always asking questions of each other, co-workers, residents, and supervisors. Questions can open a conversation and generate information. Questions can build rapport and trust or foster suspicion and dislike. We could not exist without asking' questions. We ask questions about how things are done, why they are done, who's responsible for doing them, and when they're due. If you know how to question, you will get the information you need to</w:t>
      </w:r>
    </w:p>
    <w:p w:rsidR="00973148" w:rsidRDefault="00973148" w:rsidP="00973148">
      <w:proofErr w:type="gramStart"/>
      <w:r w:rsidRPr="00DD06D2">
        <w:t>solve</w:t>
      </w:r>
      <w:proofErr w:type="gramEnd"/>
      <w:r w:rsidRPr="00DD06D2">
        <w:t xml:space="preserve"> a problem quickly and easily.</w:t>
      </w:r>
    </w:p>
    <w:p w:rsidR="00973148" w:rsidRPr="00DD06D2" w:rsidRDefault="00973148" w:rsidP="00973148"/>
    <w:p w:rsidR="00973148" w:rsidRDefault="00973148" w:rsidP="00973148">
      <w:r w:rsidRPr="00DD06D2">
        <w:t>Sometimes it is necessary to ask probing questions. Probing is a technique that allows you to control the conversation, in order to obtain specific information. You can ask either "open" or "closed" questions. By using the right kinds of</w:t>
      </w:r>
      <w:r w:rsidR="00FF5C07">
        <w:t xml:space="preserve"> </w:t>
      </w:r>
      <w:r w:rsidRPr="00DD06D2">
        <w:t>questions at the appropriate times during a call, you can guide a conversation toward the exact information needed. The exact questions you ask will vary with the situation, but a good place to start is with: who, what, when, where, why, and how.</w:t>
      </w:r>
    </w:p>
    <w:p w:rsidR="00FF5C07" w:rsidRDefault="00FF5C07" w:rsidP="00973148"/>
    <w:p w:rsidR="00FF5C07" w:rsidRPr="00DD06D2" w:rsidRDefault="00FF5C07" w:rsidP="00973148"/>
    <w:p w:rsidR="00973148" w:rsidRPr="00FF5C07" w:rsidRDefault="00973148" w:rsidP="00973148">
      <w:pPr>
        <w:rPr>
          <w:rFonts w:ascii="Verdana" w:hAnsi="Verdana"/>
          <w:b/>
          <w:sz w:val="28"/>
          <w:szCs w:val="28"/>
        </w:rPr>
      </w:pPr>
      <w:r w:rsidRPr="00FF5C07">
        <w:rPr>
          <w:rFonts w:ascii="Verdana" w:hAnsi="Verdana"/>
          <w:b/>
          <w:sz w:val="28"/>
          <w:szCs w:val="28"/>
        </w:rPr>
        <w:t>Closed Questions</w:t>
      </w:r>
    </w:p>
    <w:p w:rsidR="00FF5C07" w:rsidRDefault="00FF5C07" w:rsidP="00973148"/>
    <w:p w:rsidR="00973148" w:rsidRPr="00DD06D2" w:rsidRDefault="00973148" w:rsidP="00973148">
      <w:r w:rsidRPr="00DD06D2">
        <w:t>Closed questions are generally simple, information-gathering questions. A closed question is usually answered by a "yes" or "no" or a very brief statement.</w:t>
      </w:r>
    </w:p>
    <w:p w:rsidR="00973148" w:rsidRPr="00DD06D2" w:rsidRDefault="00973148" w:rsidP="00973148">
      <w:r w:rsidRPr="00DD06D2">
        <w:t>Typical closed questions are:</w:t>
      </w:r>
    </w:p>
    <w:p w:rsidR="00FF5C07" w:rsidRDefault="00FF5C07" w:rsidP="00973148"/>
    <w:p w:rsidR="00973148" w:rsidRPr="00DD06D2" w:rsidRDefault="00973148" w:rsidP="00FF5C07">
      <w:pPr>
        <w:numPr>
          <w:ilvl w:val="0"/>
          <w:numId w:val="15"/>
        </w:numPr>
      </w:pPr>
      <w:r w:rsidRPr="00DD06D2">
        <w:t>What time is it?</w:t>
      </w:r>
    </w:p>
    <w:p w:rsidR="00FF5C07" w:rsidRDefault="00FF5C07" w:rsidP="00973148"/>
    <w:p w:rsidR="00FF5C07" w:rsidRDefault="00973148" w:rsidP="00FF5C07">
      <w:pPr>
        <w:numPr>
          <w:ilvl w:val="0"/>
          <w:numId w:val="15"/>
        </w:numPr>
      </w:pPr>
      <w:r w:rsidRPr="00DD06D2">
        <w:t>Did you finish the project?</w:t>
      </w:r>
    </w:p>
    <w:p w:rsidR="00FF5C07" w:rsidRDefault="00FF5C07" w:rsidP="00973148"/>
    <w:p w:rsidR="00973148" w:rsidRPr="00DD06D2" w:rsidRDefault="00973148" w:rsidP="00FF5C07">
      <w:pPr>
        <w:numPr>
          <w:ilvl w:val="0"/>
          <w:numId w:val="15"/>
        </w:numPr>
      </w:pPr>
      <w:r w:rsidRPr="00DD06D2">
        <w:t>Did you fill out an application?</w:t>
      </w:r>
    </w:p>
    <w:p w:rsidR="00FF5C07" w:rsidRDefault="00FF5C07" w:rsidP="00973148"/>
    <w:p w:rsidR="00973148" w:rsidRPr="00DD06D2" w:rsidRDefault="00973148" w:rsidP="00FF5C07">
      <w:pPr>
        <w:numPr>
          <w:ilvl w:val="0"/>
          <w:numId w:val="15"/>
        </w:numPr>
      </w:pPr>
      <w:r w:rsidRPr="00DD06D2">
        <w:t>Can you work overtime tonight?</w:t>
      </w:r>
    </w:p>
    <w:p w:rsidR="00973148" w:rsidRPr="00DD06D2" w:rsidRDefault="00FF5C07" w:rsidP="00973148">
      <w:r>
        <w:br w:type="page"/>
      </w:r>
      <w:r w:rsidR="00973148" w:rsidRPr="00DD06D2">
        <w:lastRenderedPageBreak/>
        <w:t>Closed questions allow you to gather specific facts, are easy to answer, and can be used to reinforce positive statements or to check the accuracy of the communication. Be aware that asking too many closed questions in a row can make the caller feel as if they are being interrogated.</w:t>
      </w:r>
    </w:p>
    <w:p w:rsidR="006A198B" w:rsidRDefault="006A198B" w:rsidP="00E212A8"/>
    <w:p w:rsidR="006A198B" w:rsidRDefault="006A198B" w:rsidP="00E212A8"/>
    <w:p w:rsidR="00FF5C07" w:rsidRPr="00FF5C07" w:rsidRDefault="00FF5C07" w:rsidP="00FF5C07">
      <w:pPr>
        <w:rPr>
          <w:rFonts w:ascii="Verdana" w:hAnsi="Verdana"/>
          <w:b/>
          <w:sz w:val="28"/>
          <w:szCs w:val="28"/>
        </w:rPr>
      </w:pPr>
      <w:r w:rsidRPr="00FF5C07">
        <w:rPr>
          <w:rFonts w:ascii="Verdana" w:hAnsi="Verdana"/>
          <w:b/>
          <w:sz w:val="28"/>
          <w:szCs w:val="28"/>
        </w:rPr>
        <w:t>Open Questions</w:t>
      </w:r>
    </w:p>
    <w:p w:rsidR="00FF5C07" w:rsidRDefault="00FF5C07" w:rsidP="00FF5C07"/>
    <w:p w:rsidR="00FF5C07" w:rsidRPr="00DD06D2" w:rsidRDefault="00FF5C07" w:rsidP="00FF5C07">
      <w:r w:rsidRPr="00DD06D2">
        <w:t>Open questions are more stimulating and require more complex answers. They are used to draw out a wide range of responses on a broad topic and often ask for opinions, thoughts, or feelings.</w:t>
      </w:r>
    </w:p>
    <w:p w:rsidR="00FF5C07" w:rsidRDefault="00FF5C07" w:rsidP="00FF5C07"/>
    <w:p w:rsidR="00FF5C07" w:rsidRPr="00DD06D2" w:rsidRDefault="00FF5C07" w:rsidP="00FF5C07">
      <w:r w:rsidRPr="00DD06D2">
        <w:t>Typical open questions are:</w:t>
      </w:r>
    </w:p>
    <w:p w:rsidR="00FF5C07" w:rsidRDefault="00FF5C07" w:rsidP="00FF5C07"/>
    <w:p w:rsidR="00FF5C07" w:rsidRPr="00DD06D2" w:rsidRDefault="00FF5C07" w:rsidP="00FF5C07">
      <w:pPr>
        <w:numPr>
          <w:ilvl w:val="0"/>
          <w:numId w:val="16"/>
        </w:numPr>
      </w:pPr>
      <w:r w:rsidRPr="00DD06D2">
        <w:t>How can I help you?</w:t>
      </w:r>
    </w:p>
    <w:p w:rsidR="00FF5C07" w:rsidRDefault="00FF5C07" w:rsidP="00FF5C07"/>
    <w:p w:rsidR="00FF5C07" w:rsidRPr="00DD06D2" w:rsidRDefault="00FF5C07" w:rsidP="00FF5C07">
      <w:pPr>
        <w:numPr>
          <w:ilvl w:val="0"/>
          <w:numId w:val="16"/>
        </w:numPr>
      </w:pPr>
      <w:r w:rsidRPr="00DD06D2">
        <w:t>What do you think about that idea?</w:t>
      </w:r>
    </w:p>
    <w:p w:rsidR="00FF5C07" w:rsidRDefault="00FF5C07" w:rsidP="00FF5C07"/>
    <w:p w:rsidR="00FF5C07" w:rsidRPr="00DD06D2" w:rsidRDefault="00FF5C07" w:rsidP="00FF5C07">
      <w:pPr>
        <w:numPr>
          <w:ilvl w:val="0"/>
          <w:numId w:val="16"/>
        </w:numPr>
      </w:pPr>
      <w:r w:rsidRPr="00DD06D2">
        <w:t>How would you change the policy?</w:t>
      </w:r>
    </w:p>
    <w:p w:rsidR="00FF5C07" w:rsidRDefault="00FF5C07" w:rsidP="00FF5C07"/>
    <w:p w:rsidR="00FF5C07" w:rsidRPr="00DD06D2" w:rsidRDefault="00FF5C07" w:rsidP="00FF5C07">
      <w:pPr>
        <w:numPr>
          <w:ilvl w:val="0"/>
          <w:numId w:val="16"/>
        </w:numPr>
      </w:pPr>
      <w:r w:rsidRPr="00DD06D2">
        <w:t>What is the extent of the water damage to the apartment?</w:t>
      </w:r>
    </w:p>
    <w:p w:rsidR="00FF5C07" w:rsidRDefault="00FF5C07" w:rsidP="00FF5C07"/>
    <w:p w:rsidR="00FF5C07" w:rsidRDefault="00FF5C07" w:rsidP="00FF5C07"/>
    <w:p w:rsidR="00FF5C07" w:rsidRPr="00DD06D2" w:rsidRDefault="00FF5C07" w:rsidP="00FF5C07">
      <w:r w:rsidRPr="00DD06D2">
        <w:t>Open questions cannot be answered by a simple yes or no</w:t>
      </w:r>
      <w:r>
        <w:t>.</w:t>
      </w:r>
      <w:r w:rsidRPr="00DD06D2">
        <w:t xml:space="preserve"> They should be relatively short and simple, so the caller can understand and respond. Open questions allow for clarification during a conversation and show your interest in the other person's situation. When using open questions, allow the caller a reasonable chance to answer. Listen carefully and try not to interrupt. Whenever possible, avoid asking questions beginning with "why?" Why questions tend to make people feel defensive, because they are being asked to provide a reason as a response to your question.</w:t>
      </w:r>
    </w:p>
    <w:p w:rsidR="006A198B" w:rsidRDefault="006A198B" w:rsidP="00E212A8"/>
    <w:p w:rsidR="00FF5C07" w:rsidRDefault="00FF5C07" w:rsidP="00FF5C07"/>
    <w:p w:rsidR="00FF5C07" w:rsidRPr="00FF5C07" w:rsidRDefault="00FF5C07" w:rsidP="00FF5C07">
      <w:pPr>
        <w:rPr>
          <w:rFonts w:ascii="Verdana" w:hAnsi="Verdana"/>
          <w:b/>
        </w:rPr>
      </w:pPr>
      <w:r w:rsidRPr="00FF5C07">
        <w:rPr>
          <w:rFonts w:ascii="Verdana" w:hAnsi="Verdana"/>
          <w:b/>
        </w:rPr>
        <w:t>QUESTIONING STRATEGIES</w:t>
      </w:r>
    </w:p>
    <w:p w:rsidR="00FF5C07" w:rsidRDefault="00FF5C07" w:rsidP="00FF5C07"/>
    <w:p w:rsidR="00FF5C07" w:rsidRDefault="00FF5C07" w:rsidP="00FF5C07">
      <w:r w:rsidRPr="00DD06D2">
        <w:t>Before asking questions, you should know what you are trying to accomplish by asking them. Some general strategies to help you formulate your questions are:</w:t>
      </w:r>
    </w:p>
    <w:p w:rsidR="00FF5C07" w:rsidRDefault="00FF5C07" w:rsidP="00FF5C07"/>
    <w:p w:rsidR="00FF5C07" w:rsidRPr="00DD06D2" w:rsidRDefault="00FF5C07" w:rsidP="00FF5C07">
      <w:pPr>
        <w:numPr>
          <w:ilvl w:val="0"/>
          <w:numId w:val="17"/>
        </w:numPr>
      </w:pPr>
      <w:r w:rsidRPr="00FF5C07">
        <w:rPr>
          <w:b/>
        </w:rPr>
        <w:t>Have a plan</w:t>
      </w:r>
      <w:r w:rsidRPr="00DD06D2">
        <w:t>—consider what you want to accomplish and what types of questions you will use.</w:t>
      </w:r>
    </w:p>
    <w:p w:rsidR="00FF5C07" w:rsidRDefault="00FF5C07" w:rsidP="00FF5C07"/>
    <w:p w:rsidR="00FF5C07" w:rsidRPr="00DD06D2" w:rsidRDefault="00FF5C07" w:rsidP="00FF5C07">
      <w:pPr>
        <w:numPr>
          <w:ilvl w:val="0"/>
          <w:numId w:val="17"/>
        </w:numPr>
      </w:pPr>
      <w:r w:rsidRPr="00FF5C07">
        <w:rPr>
          <w:b/>
        </w:rPr>
        <w:t>Keep questions simple</w:t>
      </w:r>
      <w:r w:rsidRPr="00DD06D2">
        <w:t>—ask one question at a time.</w:t>
      </w:r>
    </w:p>
    <w:p w:rsidR="00FF5C07" w:rsidRDefault="00FF5C07" w:rsidP="00FF5C07"/>
    <w:p w:rsidR="00FF5C07" w:rsidRPr="00DD06D2" w:rsidRDefault="00FF5C07" w:rsidP="00FF5C07">
      <w:pPr>
        <w:numPr>
          <w:ilvl w:val="0"/>
          <w:numId w:val="17"/>
        </w:numPr>
      </w:pPr>
      <w:r w:rsidRPr="00FF5C07">
        <w:rPr>
          <w:b/>
        </w:rPr>
        <w:lastRenderedPageBreak/>
        <w:t>Stay focused</w:t>
      </w:r>
      <w:r w:rsidRPr="00DD06D2">
        <w:t>—keep the questions on track and follow a topic to its conclusion.</w:t>
      </w:r>
    </w:p>
    <w:p w:rsidR="00FF5C07" w:rsidRDefault="00FF5C07" w:rsidP="00FF5C07"/>
    <w:p w:rsidR="00FF5C07" w:rsidRPr="00DD06D2" w:rsidRDefault="00FF5C07" w:rsidP="00FF5C07">
      <w:pPr>
        <w:numPr>
          <w:ilvl w:val="0"/>
          <w:numId w:val="17"/>
        </w:numPr>
      </w:pPr>
      <w:r w:rsidRPr="00FF5C07">
        <w:rPr>
          <w:b/>
        </w:rPr>
        <w:t>Stay non-threatening</w:t>
      </w:r>
      <w:r w:rsidRPr="00DD06D2">
        <w:t>—"Why didn't 'you...?" or "How could you...?" are questions that make people defensive.</w:t>
      </w:r>
    </w:p>
    <w:p w:rsidR="00FF5C07" w:rsidRDefault="00FF5C07" w:rsidP="00FF5C07"/>
    <w:p w:rsidR="00FF5C07" w:rsidRPr="00DD06D2" w:rsidRDefault="00FF5C07" w:rsidP="00FF5C07">
      <w:pPr>
        <w:numPr>
          <w:ilvl w:val="0"/>
          <w:numId w:val="17"/>
        </w:numPr>
      </w:pPr>
      <w:r w:rsidRPr="00FF5C07">
        <w:rPr>
          <w:b/>
        </w:rPr>
        <w:t>Ask permission</w:t>
      </w:r>
      <w:r w:rsidRPr="00DD06D2">
        <w:t>—when questions need to be asked in sensitive areas, explain the need for the questions and ask permission.</w:t>
      </w:r>
    </w:p>
    <w:p w:rsidR="00FF5C07" w:rsidRDefault="00FF5C07" w:rsidP="00FF5C07"/>
    <w:p w:rsidR="00FF5C07" w:rsidRPr="00DD06D2" w:rsidRDefault="00FF5C07" w:rsidP="00FF5C07">
      <w:pPr>
        <w:numPr>
          <w:ilvl w:val="0"/>
          <w:numId w:val="17"/>
        </w:numPr>
      </w:pPr>
      <w:r w:rsidRPr="00FF5C07">
        <w:rPr>
          <w:b/>
        </w:rPr>
        <w:t>Avoid ambiguity</w:t>
      </w:r>
      <w:r w:rsidRPr="00DD06D2">
        <w:t>—ambiguous questions generate ambiguous answers.</w:t>
      </w:r>
    </w:p>
    <w:p w:rsidR="00FF5C07" w:rsidRDefault="00FF5C07" w:rsidP="00FF5C07"/>
    <w:p w:rsidR="00FF5C07" w:rsidRPr="00DD06D2" w:rsidRDefault="00FF5C07" w:rsidP="00FF5C07">
      <w:pPr>
        <w:numPr>
          <w:ilvl w:val="0"/>
          <w:numId w:val="17"/>
        </w:numPr>
      </w:pPr>
      <w:r w:rsidRPr="00FF5C07">
        <w:rPr>
          <w:b/>
        </w:rPr>
        <w:t>Avoid manipulation</w:t>
      </w:r>
      <w:r w:rsidRPr="00DD06D2">
        <w:t>—tricking someone into giving you an answer you want destroys trust and rapport.</w:t>
      </w:r>
    </w:p>
    <w:p w:rsidR="00FF5C07" w:rsidRDefault="00FF5C07" w:rsidP="00FF5C07"/>
    <w:p w:rsidR="00FF5C07" w:rsidRDefault="00FF5C07" w:rsidP="00FF5C07"/>
    <w:p w:rsidR="00FF5C07" w:rsidRPr="00DD06D2" w:rsidRDefault="00FF5C07" w:rsidP="00FF5C07">
      <w:r w:rsidRPr="00DD06D2">
        <w:t>Mastering the art of asking questions will help you gain the information you need, build trust, stimulate the views and opinions of others, and verify information.</w:t>
      </w:r>
    </w:p>
    <w:p w:rsidR="006A198B" w:rsidRDefault="006A198B" w:rsidP="00E212A8"/>
    <w:p w:rsidR="00700B69" w:rsidRDefault="00700B69" w:rsidP="00700B69"/>
    <w:p w:rsidR="00700B69" w:rsidRPr="00700B69" w:rsidRDefault="00700B69" w:rsidP="00700B69">
      <w:pPr>
        <w:rPr>
          <w:rFonts w:ascii="Verdana" w:hAnsi="Verdana"/>
          <w:b/>
          <w:sz w:val="28"/>
          <w:szCs w:val="28"/>
        </w:rPr>
      </w:pPr>
      <w:r w:rsidRPr="00700B69">
        <w:rPr>
          <w:rFonts w:ascii="Verdana" w:hAnsi="Verdana"/>
          <w:b/>
          <w:sz w:val="28"/>
          <w:szCs w:val="28"/>
        </w:rPr>
        <w:t>CHOOSING THE RIGHT QUESTIONS TO ASK</w:t>
      </w:r>
    </w:p>
    <w:p w:rsidR="00700B69" w:rsidRDefault="00700B69" w:rsidP="00700B69"/>
    <w:p w:rsidR="00700B69" w:rsidRPr="00DD06D2" w:rsidRDefault="00700B69" w:rsidP="00700B69">
      <w:r w:rsidRPr="00DD06D2">
        <w:t>Using closed and open questions skillfully will allow you to obtain all the information that is necessary. It is important to know which kind of question—open or closed—to use to achieve your goals. Here are certain key words that will help you when questioning:</w:t>
      </w:r>
    </w:p>
    <w:p w:rsidR="00700B69" w:rsidRDefault="00700B69" w:rsidP="00700B69"/>
    <w:p w:rsidR="00700B69" w:rsidRDefault="00700B69" w:rsidP="00700B69"/>
    <w:p w:rsidR="00700B69" w:rsidRPr="00700B69" w:rsidRDefault="00700B69" w:rsidP="00700B69">
      <w:pPr>
        <w:rPr>
          <w:rFonts w:ascii="Verdana" w:hAnsi="Verdana"/>
          <w:b/>
          <w:sz w:val="28"/>
          <w:szCs w:val="28"/>
        </w:rPr>
      </w:pPr>
      <w:r w:rsidRPr="00700B69">
        <w:rPr>
          <w:rFonts w:ascii="Verdana" w:hAnsi="Verdana"/>
          <w:b/>
          <w:sz w:val="28"/>
          <w:szCs w:val="28"/>
        </w:rPr>
        <w:t>KEYWORDS</w:t>
      </w:r>
    </w:p>
    <w:p w:rsidR="00700B69" w:rsidRPr="00700B69" w:rsidRDefault="00700B69" w:rsidP="00700B69">
      <w:pPr>
        <w:rPr>
          <w:b/>
        </w:rPr>
      </w:pPr>
    </w:p>
    <w:tbl>
      <w:tblPr>
        <w:tblW w:w="0" w:type="auto"/>
        <w:tblInd w:w="595" w:type="dxa"/>
        <w:tblLayout w:type="fixed"/>
        <w:tblCellMar>
          <w:left w:w="0" w:type="dxa"/>
          <w:right w:w="0" w:type="dxa"/>
        </w:tblCellMar>
        <w:tblLook w:val="0000" w:firstRow="0" w:lastRow="0" w:firstColumn="0" w:lastColumn="0" w:noHBand="0" w:noVBand="0"/>
      </w:tblPr>
      <w:tblGrid>
        <w:gridCol w:w="2592"/>
        <w:gridCol w:w="2726"/>
        <w:gridCol w:w="3082"/>
      </w:tblGrid>
      <w:tr w:rsidR="00700B69" w:rsidRPr="00700B69" w:rsidTr="00700B69">
        <w:tblPrEx>
          <w:tblCellMar>
            <w:top w:w="0" w:type="dxa"/>
            <w:left w:w="0" w:type="dxa"/>
            <w:bottom w:w="0" w:type="dxa"/>
            <w:right w:w="0" w:type="dxa"/>
          </w:tblCellMar>
        </w:tblPrEx>
        <w:trPr>
          <w:trHeight w:hRule="exact" w:val="470"/>
        </w:trPr>
        <w:tc>
          <w:tcPr>
            <w:tcW w:w="2592" w:type="dxa"/>
            <w:vAlign w:val="center"/>
          </w:tcPr>
          <w:p w:rsidR="00700B69" w:rsidRPr="00700B69" w:rsidRDefault="00700B69" w:rsidP="00700B69">
            <w:pPr>
              <w:jc w:val="center"/>
              <w:rPr>
                <w:b/>
              </w:rPr>
            </w:pPr>
            <w:r w:rsidRPr="00700B69">
              <w:rPr>
                <w:b/>
              </w:rPr>
              <w:t>OPEN</w:t>
            </w:r>
          </w:p>
        </w:tc>
        <w:tc>
          <w:tcPr>
            <w:tcW w:w="2726" w:type="dxa"/>
            <w:vAlign w:val="center"/>
          </w:tcPr>
          <w:p w:rsidR="00700B69" w:rsidRPr="00700B69" w:rsidRDefault="00700B69" w:rsidP="00700B69">
            <w:pPr>
              <w:jc w:val="center"/>
              <w:rPr>
                <w:b/>
              </w:rPr>
            </w:pPr>
            <w:r w:rsidRPr="00700B69">
              <w:rPr>
                <w:b/>
              </w:rPr>
              <w:t>CLOSED</w:t>
            </w:r>
          </w:p>
        </w:tc>
        <w:tc>
          <w:tcPr>
            <w:tcW w:w="3082" w:type="dxa"/>
            <w:vAlign w:val="center"/>
          </w:tcPr>
          <w:p w:rsidR="00700B69" w:rsidRPr="00700B69" w:rsidRDefault="00700B69" w:rsidP="00700B69">
            <w:pPr>
              <w:jc w:val="center"/>
              <w:rPr>
                <w:b/>
              </w:rPr>
            </w:pPr>
            <w:r w:rsidRPr="00700B69">
              <w:rPr>
                <w:b/>
              </w:rPr>
              <w:t>OPEN AND CLOSED</w:t>
            </w:r>
          </w:p>
        </w:tc>
      </w:tr>
      <w:tr w:rsidR="00700B69" w:rsidRPr="00DD06D2" w:rsidTr="00700B69">
        <w:tblPrEx>
          <w:tblCellMar>
            <w:top w:w="0" w:type="dxa"/>
            <w:left w:w="0" w:type="dxa"/>
            <w:bottom w:w="0" w:type="dxa"/>
            <w:right w:w="0" w:type="dxa"/>
          </w:tblCellMar>
        </w:tblPrEx>
        <w:trPr>
          <w:trHeight w:hRule="exact" w:val="2328"/>
        </w:trPr>
        <w:tc>
          <w:tcPr>
            <w:tcW w:w="2592" w:type="dxa"/>
          </w:tcPr>
          <w:p w:rsidR="00700B69" w:rsidRPr="00DD06D2" w:rsidRDefault="00700B69" w:rsidP="00700B69">
            <w:pPr>
              <w:jc w:val="center"/>
            </w:pPr>
            <w:r>
              <w:t xml:space="preserve">How </w:t>
            </w:r>
            <w:r w:rsidRPr="00DD06D2">
              <w:br/>
              <w:t>Describe</w:t>
            </w:r>
            <w:r w:rsidRPr="00DD06D2">
              <w:br/>
              <w:t>Why</w:t>
            </w:r>
            <w:r w:rsidRPr="00DD06D2">
              <w:br/>
              <w:t>Explain</w:t>
            </w:r>
            <w:r w:rsidRPr="00DD06D2">
              <w:br/>
              <w:t>Tell me</w:t>
            </w:r>
          </w:p>
        </w:tc>
        <w:tc>
          <w:tcPr>
            <w:tcW w:w="2726" w:type="dxa"/>
          </w:tcPr>
          <w:p w:rsidR="00700B69" w:rsidRPr="00DD06D2" w:rsidRDefault="00700B69" w:rsidP="00700B69">
            <w:pPr>
              <w:jc w:val="center"/>
            </w:pPr>
            <w:r w:rsidRPr="00DD06D2">
              <w:t>Did Can Have Do</w:t>
            </w:r>
          </w:p>
          <w:p w:rsidR="00700B69" w:rsidRPr="00DD06D2" w:rsidRDefault="00700B69" w:rsidP="00700B69">
            <w:pPr>
              <w:jc w:val="center"/>
            </w:pPr>
            <w:r w:rsidRPr="00DD06D2">
              <w:t>Will Would</w:t>
            </w:r>
          </w:p>
        </w:tc>
        <w:tc>
          <w:tcPr>
            <w:tcW w:w="3082" w:type="dxa"/>
          </w:tcPr>
          <w:p w:rsidR="00700B69" w:rsidRPr="00DD06D2" w:rsidRDefault="00700B69" w:rsidP="00700B69">
            <w:pPr>
              <w:jc w:val="center"/>
            </w:pPr>
            <w:r w:rsidRPr="00DD06D2">
              <w:t>When</w:t>
            </w:r>
            <w:r w:rsidRPr="00DD06D2">
              <w:br/>
              <w:t>What</w:t>
            </w:r>
            <w:r w:rsidRPr="00DD06D2">
              <w:br/>
              <w:t>Who</w:t>
            </w:r>
          </w:p>
          <w:p w:rsidR="00700B69" w:rsidRPr="00DD06D2" w:rsidRDefault="00700B69" w:rsidP="00700B69">
            <w:pPr>
              <w:jc w:val="center"/>
            </w:pPr>
            <w:r w:rsidRPr="00DD06D2">
              <w:t>Where</w:t>
            </w:r>
          </w:p>
        </w:tc>
      </w:tr>
    </w:tbl>
    <w:p w:rsidR="00700B69" w:rsidRPr="00DD06D2" w:rsidRDefault="00700B69" w:rsidP="00700B69">
      <w:pPr>
        <w:sectPr w:rsidR="00700B69" w:rsidRPr="00DD06D2" w:rsidSect="0017018E">
          <w:headerReference w:type="default" r:id="rId12"/>
          <w:footerReference w:type="default" r:id="rId13"/>
          <w:type w:val="continuous"/>
          <w:pgSz w:w="12240" w:h="15840"/>
          <w:pgMar w:top="1440" w:right="1440" w:bottom="1440" w:left="1440" w:header="720" w:footer="720" w:gutter="0"/>
          <w:cols w:space="720"/>
          <w:noEndnote/>
        </w:sectPr>
      </w:pPr>
    </w:p>
    <w:p w:rsidR="006A198B" w:rsidRDefault="006A198B" w:rsidP="00E212A8"/>
    <w:p w:rsidR="006A198B" w:rsidRDefault="006A198B" w:rsidP="00E212A8"/>
    <w:p w:rsidR="00700B69" w:rsidRPr="00700B69" w:rsidRDefault="0017018E" w:rsidP="00700B69">
      <w:pPr>
        <w:rPr>
          <w:rFonts w:ascii="Verdana" w:hAnsi="Verdana"/>
          <w:b/>
          <w:sz w:val="28"/>
          <w:szCs w:val="28"/>
        </w:rPr>
      </w:pPr>
      <w:r>
        <w:rPr>
          <w:rFonts w:ascii="Verdana" w:hAnsi="Verdana"/>
          <w:b/>
          <w:sz w:val="28"/>
          <w:szCs w:val="28"/>
        </w:rPr>
        <w:br w:type="page"/>
      </w:r>
      <w:r w:rsidR="00700B69" w:rsidRPr="00700B69">
        <w:rPr>
          <w:rFonts w:ascii="Verdana" w:hAnsi="Verdana"/>
          <w:b/>
          <w:sz w:val="28"/>
          <w:szCs w:val="28"/>
        </w:rPr>
        <w:lastRenderedPageBreak/>
        <w:t xml:space="preserve">ASPECTS OF VOICE QUALITY </w:t>
      </w:r>
    </w:p>
    <w:p w:rsidR="00700B69" w:rsidRDefault="00700B69" w:rsidP="00700B69"/>
    <w:p w:rsidR="00700B69" w:rsidRPr="00DD06D2" w:rsidRDefault="00700B69" w:rsidP="00700B69">
      <w:r w:rsidRPr="00DD06D2">
        <w:t>We all have voices that sound different. Your voice can be as identifiable as your fingerprints. When you judge a voice, it is according to its pleasant or unpleasant quality. Some of us have the deep voice of authority, while others may sound meek or frail. Voices can be pleasant or annoying, easy to decipher or unintelligible, clear as a bell or squeaky.</w:t>
      </w:r>
    </w:p>
    <w:p w:rsidR="00700B69" w:rsidRDefault="00700B69" w:rsidP="00700B69"/>
    <w:p w:rsidR="00700B69" w:rsidRPr="00DD06D2" w:rsidRDefault="00700B69" w:rsidP="00700B69">
      <w:r w:rsidRPr="00DD06D2">
        <w:t>Telephones can distort the tones that give your voice personality. Other factors also affect voice quality. It's impossible to speak clearly when you're chewin</w:t>
      </w:r>
      <w:r w:rsidR="0091675B">
        <w:t>g gum, eating, drinking,</w:t>
      </w:r>
      <w:r w:rsidRPr="00DD06D2">
        <w:t xml:space="preserve"> or have a cigarette in your mouth. Voice quality is especially important over the telephone, so you must use your voice to convey a friendly, helpful image. The caller cannot physically see your smile, so .they must "see" your smile through your voice. The voice you project is determined by five factors, all of which can be controlled.</w:t>
      </w:r>
    </w:p>
    <w:p w:rsidR="00700B69" w:rsidRDefault="00700B69" w:rsidP="00700B69"/>
    <w:p w:rsidR="00700B69" w:rsidRDefault="00700B69" w:rsidP="00700B69"/>
    <w:p w:rsidR="00700B69" w:rsidRPr="00B51C90" w:rsidRDefault="00700B69" w:rsidP="00700B69">
      <w:pPr>
        <w:rPr>
          <w:rFonts w:ascii="Verdana" w:hAnsi="Verdana"/>
          <w:b/>
          <w:sz w:val="28"/>
          <w:szCs w:val="28"/>
        </w:rPr>
      </w:pPr>
      <w:r w:rsidRPr="00B51C90">
        <w:rPr>
          <w:rFonts w:ascii="Verdana" w:hAnsi="Verdana"/>
          <w:b/>
          <w:sz w:val="28"/>
          <w:szCs w:val="28"/>
        </w:rPr>
        <w:t>Audibility</w:t>
      </w:r>
    </w:p>
    <w:p w:rsidR="00700B69" w:rsidRDefault="00700B69" w:rsidP="00700B69"/>
    <w:p w:rsidR="00700B69" w:rsidRPr="00DD06D2" w:rsidRDefault="00700B69" w:rsidP="00700B69">
      <w:r w:rsidRPr="00DD06D2">
        <w:t>What is the normal volume of your voice on the telephone? It should be loud enough so that the listener does not strain to hear you. Outside circumstances can affect the volume you must use.</w:t>
      </w:r>
    </w:p>
    <w:p w:rsidR="00B51C90" w:rsidRDefault="00B51C90" w:rsidP="00700B69"/>
    <w:p w:rsidR="00700B69" w:rsidRPr="00DD06D2" w:rsidRDefault="00700B69" w:rsidP="00700B69">
      <w:r w:rsidRPr="00DD06D2">
        <w:t>Consider:</w:t>
      </w:r>
    </w:p>
    <w:p w:rsidR="00B51C90" w:rsidRDefault="00B51C90" w:rsidP="00700B69"/>
    <w:p w:rsidR="00700B69" w:rsidRPr="00DD06D2" w:rsidRDefault="00700B69" w:rsidP="00B51C90">
      <w:pPr>
        <w:numPr>
          <w:ilvl w:val="0"/>
          <w:numId w:val="18"/>
        </w:numPr>
      </w:pPr>
      <w:r w:rsidRPr="00DD06D2">
        <w:t>How close is the receiver to your mouth?</w:t>
      </w:r>
    </w:p>
    <w:p w:rsidR="00B51C90" w:rsidRDefault="00B51C90" w:rsidP="00700B69"/>
    <w:p w:rsidR="00700B69" w:rsidRPr="00DD06D2" w:rsidRDefault="00700B69" w:rsidP="00B51C90">
      <w:pPr>
        <w:numPr>
          <w:ilvl w:val="0"/>
          <w:numId w:val="18"/>
        </w:numPr>
      </w:pPr>
      <w:r w:rsidRPr="00DD06D2">
        <w:t>What is the noise level of the room you are in?</w:t>
      </w:r>
    </w:p>
    <w:p w:rsidR="00B51C90" w:rsidRDefault="00B51C90" w:rsidP="00700B69"/>
    <w:p w:rsidR="00700B69" w:rsidRPr="00DD06D2" w:rsidRDefault="00700B69" w:rsidP="00B51C90">
      <w:pPr>
        <w:numPr>
          <w:ilvl w:val="0"/>
          <w:numId w:val="18"/>
        </w:numPr>
      </w:pPr>
      <w:r w:rsidRPr="00DD06D2">
        <w:t>How good is the telephone line connection?</w:t>
      </w:r>
    </w:p>
    <w:p w:rsidR="00B51C90" w:rsidRDefault="00B51C90" w:rsidP="00700B69"/>
    <w:p w:rsidR="00B51C90" w:rsidRDefault="00700B69" w:rsidP="00B51C90">
      <w:pPr>
        <w:numPr>
          <w:ilvl w:val="0"/>
          <w:numId w:val="18"/>
        </w:numPr>
      </w:pPr>
      <w:r w:rsidRPr="00DD06D2">
        <w:t xml:space="preserve">Are you slumped at your desk or sitting up straight when talking on the </w:t>
      </w:r>
    </w:p>
    <w:p w:rsidR="00700B69" w:rsidRPr="00DD06D2" w:rsidRDefault="00700B69" w:rsidP="00B51C90">
      <w:pPr>
        <w:ind w:firstLine="720"/>
      </w:pPr>
      <w:proofErr w:type="gramStart"/>
      <w:r w:rsidRPr="00DD06D2">
        <w:t>telephone</w:t>
      </w:r>
      <w:proofErr w:type="gramEnd"/>
      <w:r w:rsidRPr="00DD06D2">
        <w:t>?</w:t>
      </w:r>
    </w:p>
    <w:p w:rsidR="00B51C90" w:rsidRDefault="00B51C90" w:rsidP="00700B69"/>
    <w:p w:rsidR="00B51C90" w:rsidRDefault="00B51C90" w:rsidP="00700B69"/>
    <w:p w:rsidR="00700B69" w:rsidRPr="00DD06D2" w:rsidRDefault="00700B69" w:rsidP="00700B69">
      <w:r w:rsidRPr="00DD06D2">
        <w:t>If the caller mention&amp; any problem hearing you, raise the volume of your voice or adjust the distance between your lips and the mouthpiece.</w:t>
      </w:r>
    </w:p>
    <w:p w:rsidR="00B51C90" w:rsidRDefault="00B51C90" w:rsidP="00700B69"/>
    <w:p w:rsidR="00B51C90" w:rsidRDefault="00B51C90" w:rsidP="00700B69"/>
    <w:p w:rsidR="00700B69" w:rsidRPr="00B51C90" w:rsidRDefault="0017018E" w:rsidP="00700B69">
      <w:pPr>
        <w:rPr>
          <w:rFonts w:ascii="Verdana" w:hAnsi="Verdana"/>
          <w:b/>
          <w:sz w:val="28"/>
          <w:szCs w:val="28"/>
        </w:rPr>
      </w:pPr>
      <w:r>
        <w:rPr>
          <w:rFonts w:ascii="Verdana" w:hAnsi="Verdana"/>
          <w:b/>
          <w:sz w:val="28"/>
          <w:szCs w:val="28"/>
        </w:rPr>
        <w:br w:type="page"/>
      </w:r>
      <w:r w:rsidR="00700B69" w:rsidRPr="00B51C90">
        <w:rPr>
          <w:rFonts w:ascii="Verdana" w:hAnsi="Verdana"/>
          <w:b/>
          <w:sz w:val="28"/>
          <w:szCs w:val="28"/>
        </w:rPr>
        <w:lastRenderedPageBreak/>
        <w:t>Pitch/Inflection</w:t>
      </w:r>
    </w:p>
    <w:p w:rsidR="00B51C90" w:rsidRPr="00DD06D2" w:rsidRDefault="00B51C90" w:rsidP="00700B69"/>
    <w:p w:rsidR="00700B69" w:rsidRPr="00DD06D2" w:rsidRDefault="00700B69" w:rsidP="00700B69">
      <w:r w:rsidRPr="00DD06D2">
        <w:t>Pitch is the relative level or intensity of your voice. Does your voice rise and fall at the right time to help the caller understand your message? If you listen to your own voice on a tape recorder, think about whether your voice sounds too low or too high. It is important to change the pitch of your voice to sound interesting and enthusiastic. This conveys that you enjoy your job and take interest in the person you are speaking with.</w:t>
      </w:r>
    </w:p>
    <w:p w:rsidR="006A198B" w:rsidRDefault="006A198B" w:rsidP="00E212A8"/>
    <w:p w:rsidR="0017018E" w:rsidRDefault="0017018E" w:rsidP="00B51C90">
      <w:pPr>
        <w:rPr>
          <w:rFonts w:ascii="Verdana" w:hAnsi="Verdana"/>
          <w:b/>
          <w:sz w:val="28"/>
          <w:szCs w:val="28"/>
        </w:rPr>
      </w:pPr>
    </w:p>
    <w:p w:rsidR="00B51C90" w:rsidRPr="00B51C90" w:rsidRDefault="00B51C90" w:rsidP="00B51C90">
      <w:pPr>
        <w:rPr>
          <w:rFonts w:ascii="Verdana" w:hAnsi="Verdana"/>
          <w:b/>
          <w:sz w:val="28"/>
          <w:szCs w:val="28"/>
        </w:rPr>
      </w:pPr>
      <w:r w:rsidRPr="00B51C90">
        <w:rPr>
          <w:rFonts w:ascii="Verdana" w:hAnsi="Verdana"/>
          <w:b/>
          <w:sz w:val="28"/>
          <w:szCs w:val="28"/>
        </w:rPr>
        <w:t>Enunciation</w:t>
      </w:r>
    </w:p>
    <w:p w:rsidR="00B51C90" w:rsidRDefault="00B51C90" w:rsidP="00B51C90"/>
    <w:p w:rsidR="00B51C90" w:rsidRDefault="00B51C90" w:rsidP="00B51C90">
      <w:r w:rsidRPr="00DD06D2">
        <w:t>How clearly do you speak? Are your words pronounced correctly? Although people from different parts of the country have different accents, try to use standard pronunciation. There are standard exercises to improve your enunciation. In speaking clearly and in a professional manner, you need to project confidence in yourself and in what you are saying. Poor enunciation can easily lead to a breakdown in the communication process. Be aware of your own accent and vocal patterns and consider whether or not they serve you well at work. There are some phrases or tones that make you sound like you are not confident:</w:t>
      </w:r>
    </w:p>
    <w:p w:rsidR="00B51C90" w:rsidRPr="00DD06D2" w:rsidRDefault="00B51C90" w:rsidP="00B51C90"/>
    <w:p w:rsidR="00B51C90" w:rsidRPr="00DD06D2" w:rsidRDefault="00B51C90" w:rsidP="00B51C90">
      <w:pPr>
        <w:numPr>
          <w:ilvl w:val="0"/>
          <w:numId w:val="19"/>
        </w:numPr>
      </w:pPr>
      <w:r w:rsidRPr="00DD06D2">
        <w:t>"Uh"</w:t>
      </w:r>
    </w:p>
    <w:p w:rsidR="00B51C90" w:rsidRDefault="00B51C90" w:rsidP="00B51C90"/>
    <w:p w:rsidR="00B51C90" w:rsidRPr="00DD06D2" w:rsidRDefault="00B51C90" w:rsidP="00B51C90">
      <w:pPr>
        <w:numPr>
          <w:ilvl w:val="0"/>
          <w:numId w:val="19"/>
        </w:numPr>
      </w:pPr>
      <w:r w:rsidRPr="00DD06D2">
        <w:t>Mumbling</w:t>
      </w:r>
    </w:p>
    <w:p w:rsidR="00B51C90" w:rsidRDefault="00B51C90" w:rsidP="00B51C90"/>
    <w:p w:rsidR="00B51C90" w:rsidRPr="00DD06D2" w:rsidRDefault="00B51C90" w:rsidP="00B51C90">
      <w:pPr>
        <w:numPr>
          <w:ilvl w:val="0"/>
          <w:numId w:val="19"/>
        </w:numPr>
      </w:pPr>
      <w:r w:rsidRPr="00DD06D2">
        <w:t>Hesitation in your voice</w:t>
      </w:r>
    </w:p>
    <w:p w:rsidR="00B51C90" w:rsidRDefault="00B51C90" w:rsidP="00B51C90"/>
    <w:p w:rsidR="00B51C90" w:rsidRDefault="00B51C90" w:rsidP="00B51C90"/>
    <w:p w:rsidR="00B51C90" w:rsidRPr="00B51C90" w:rsidRDefault="00B51C90" w:rsidP="00B51C90">
      <w:pPr>
        <w:rPr>
          <w:rFonts w:ascii="Verdana" w:hAnsi="Verdana"/>
          <w:b/>
          <w:sz w:val="28"/>
          <w:szCs w:val="28"/>
        </w:rPr>
      </w:pPr>
      <w:r w:rsidRPr="00B51C90">
        <w:rPr>
          <w:rFonts w:ascii="Verdana" w:hAnsi="Verdana"/>
          <w:b/>
          <w:sz w:val="28"/>
          <w:szCs w:val="28"/>
        </w:rPr>
        <w:t>Rate of Speech</w:t>
      </w:r>
    </w:p>
    <w:p w:rsidR="00B51C90" w:rsidRPr="00DD06D2" w:rsidRDefault="00B51C90" w:rsidP="00B51C90"/>
    <w:p w:rsidR="00B51C90" w:rsidRPr="00DD06D2" w:rsidRDefault="00B51C90" w:rsidP="00B51C90">
      <w:r w:rsidRPr="00DD06D2">
        <w:t>The rate of your speech is called cadence—how quickly or slowly you speak. The normal rate is 125 words a minute. The pace of a telephone conversation should not be too fast or too slow. If it is too fast, the caller will feel rushed. If it is too slow, the caller will feel bored. Use a rate that is fast enough to communicate that you are efficient and that the call is important, yet slow enough that you are speaking clearly and not making the caller feel pressed</w:t>
      </w:r>
    </w:p>
    <w:p w:rsidR="00B51C90" w:rsidRPr="00DD06D2" w:rsidRDefault="00B51C90" w:rsidP="00B51C90">
      <w:proofErr w:type="gramStart"/>
      <w:r w:rsidRPr="00DD06D2">
        <w:t>for</w:t>
      </w:r>
      <w:proofErr w:type="gramEnd"/>
      <w:r w:rsidRPr="00DD06D2">
        <w:t xml:space="preserve"> time. Your rate of speech should also vary within a conversation. If you are giving information that a caller must write down, be sure to slow down.</w:t>
      </w:r>
    </w:p>
    <w:p w:rsidR="00B51C90" w:rsidRDefault="00B51C90" w:rsidP="00B51C90"/>
    <w:p w:rsidR="00B51C90" w:rsidRDefault="00B51C90" w:rsidP="00B51C90"/>
    <w:p w:rsidR="00B51C90" w:rsidRPr="00B51C90" w:rsidRDefault="0017018E" w:rsidP="00B51C90">
      <w:pPr>
        <w:rPr>
          <w:rFonts w:ascii="Verdana" w:hAnsi="Verdana"/>
          <w:b/>
          <w:sz w:val="28"/>
          <w:szCs w:val="28"/>
        </w:rPr>
      </w:pPr>
      <w:r>
        <w:rPr>
          <w:rFonts w:ascii="Verdana" w:hAnsi="Verdana"/>
          <w:b/>
          <w:sz w:val="28"/>
          <w:szCs w:val="28"/>
        </w:rPr>
        <w:br w:type="page"/>
      </w:r>
      <w:r w:rsidR="00B51C90" w:rsidRPr="00B51C90">
        <w:rPr>
          <w:rFonts w:ascii="Verdana" w:hAnsi="Verdana"/>
          <w:b/>
          <w:sz w:val="28"/>
          <w:szCs w:val="28"/>
        </w:rPr>
        <w:lastRenderedPageBreak/>
        <w:t>Tone</w:t>
      </w:r>
    </w:p>
    <w:p w:rsidR="00B51C90" w:rsidRDefault="00B51C90" w:rsidP="00B51C90"/>
    <w:p w:rsidR="00B51C90" w:rsidRPr="00DD06D2" w:rsidRDefault="00B51C90" w:rsidP="00B51C90">
      <w:r w:rsidRPr="00DD06D2">
        <w:t>The tone of your voice conveys mood and emotion to the caller. When you are stressed or angry or surprised, it will come through in your voice. If you look and feel professional, this will come across to the caller. If your tone is friendly, courteous, and helpful, the caller relaxes more. If you smile as you speak, your muscles relax and your tone will actually sound more pleasant.</w:t>
      </w:r>
    </w:p>
    <w:p w:rsidR="006A198B" w:rsidRDefault="006A198B" w:rsidP="00E212A8"/>
    <w:p w:rsidR="0017018E" w:rsidRDefault="0017018E" w:rsidP="00084AD3">
      <w:pPr>
        <w:rPr>
          <w:rFonts w:ascii="Verdana" w:hAnsi="Verdana"/>
          <w:b/>
          <w:sz w:val="28"/>
          <w:szCs w:val="28"/>
        </w:rPr>
      </w:pPr>
    </w:p>
    <w:p w:rsidR="00084AD3" w:rsidRPr="00084AD3" w:rsidRDefault="00084AD3" w:rsidP="00084AD3">
      <w:pPr>
        <w:rPr>
          <w:rFonts w:ascii="Verdana" w:hAnsi="Verdana"/>
          <w:b/>
          <w:sz w:val="28"/>
          <w:szCs w:val="28"/>
        </w:rPr>
      </w:pPr>
      <w:r w:rsidRPr="00084AD3">
        <w:rPr>
          <w:rFonts w:ascii="Verdana" w:hAnsi="Verdana"/>
          <w:b/>
          <w:sz w:val="28"/>
          <w:szCs w:val="28"/>
        </w:rPr>
        <w:t>COMMUNICATING BY TELEPHONE</w:t>
      </w:r>
    </w:p>
    <w:p w:rsidR="00084AD3" w:rsidRDefault="00084AD3" w:rsidP="00084AD3"/>
    <w:p w:rsidR="00084AD3" w:rsidRPr="00B35D21" w:rsidRDefault="00084AD3" w:rsidP="00084AD3">
      <w:r w:rsidRPr="00B35D21">
        <w:t xml:space="preserve">The telephone is the most-used piece of equipment in business today. Within </w:t>
      </w:r>
      <w:r>
        <w:t>our agencies</w:t>
      </w:r>
      <w:r w:rsidRPr="00B35D21">
        <w:t>, if we are not communicating face-to-face, we are usually communicating by telephone. Depending on your department</w:t>
      </w:r>
      <w:r>
        <w:t>,</w:t>
      </w:r>
      <w:r w:rsidRPr="00B35D21">
        <w:t xml:space="preserve"> you could spend over half of your day on the telephone. When you answer the telephone, you are representing </w:t>
      </w:r>
      <w:r>
        <w:t>your agency</w:t>
      </w:r>
      <w:r w:rsidRPr="00B35D21">
        <w:t xml:space="preserve">. </w:t>
      </w:r>
      <w:r>
        <w:t xml:space="preserve"> I</w:t>
      </w:r>
      <w:r w:rsidRPr="00B35D21">
        <w:t>t is important that you are polite, courteous, and helpful. Your voice</w:t>
      </w:r>
      <w:r>
        <w:t xml:space="preserve"> </w:t>
      </w:r>
      <w:r w:rsidRPr="00B35D21">
        <w:t>should convey a friendly image. Since the caller cannot physically see your smile, they must "see" your smile through your voice.</w:t>
      </w:r>
    </w:p>
    <w:p w:rsidR="0017018E" w:rsidRDefault="0017018E" w:rsidP="00084AD3"/>
    <w:p w:rsidR="00084AD3" w:rsidRDefault="00084AD3" w:rsidP="00084AD3">
      <w:r w:rsidRPr="00B35D21">
        <w:t>Each time you answer the telephone, the caller becomes your customer. Your goal should be to give the best service possible to all your customers. Giving your best over the telephone means communicating in a way that is understandable to both parties. Your communication style says a lot about who you are and the agency you represent.</w:t>
      </w:r>
    </w:p>
    <w:p w:rsidR="00084AD3" w:rsidRPr="00B35D21" w:rsidRDefault="00084AD3" w:rsidP="00084AD3"/>
    <w:p w:rsidR="00084AD3" w:rsidRPr="00B35D21" w:rsidRDefault="00084AD3" w:rsidP="00084AD3">
      <w:r w:rsidRPr="00B35D21">
        <w:t>Everyone either makes calls or takes them. Either way, listening and speaking go on in an often noisy environment in which the people trying to communicate lack visual cues and control over a part of the physical setting. This increases the chances for mistakes because of lost data or misunderstandings about feelings and emotions.</w:t>
      </w:r>
    </w:p>
    <w:p w:rsidR="00084AD3" w:rsidRDefault="00084AD3" w:rsidP="00084AD3"/>
    <w:p w:rsidR="00084AD3" w:rsidRPr="00B35D21" w:rsidRDefault="00084AD3" w:rsidP="00084AD3">
      <w:r w:rsidRPr="00B35D21">
        <w:t>The telephone, by its very nature, limits and, distorts communication. The telephone serves as a filter for everything you want to communicate to your caller and for everything your caller wants to communicate to you. When it isn't managed, that filter can and will w</w:t>
      </w:r>
      <w:r w:rsidR="0091675B">
        <w:t>ork against you. You can manage</w:t>
      </w:r>
      <w:r w:rsidRPr="00B35D21">
        <w:t xml:space="preserve"> the telephone so that it is a powerful and positive</w:t>
      </w:r>
      <w:r w:rsidR="0091675B">
        <w:t xml:space="preserve"> tool that works for you. You </w:t>
      </w:r>
      <w:r w:rsidRPr="00B35D21">
        <w:t>manage it first by understanding it—what it does and what it keeps you from doing. Then by using the techniques suggested in this program, you can become an expert in telephone communication.</w:t>
      </w:r>
    </w:p>
    <w:p w:rsidR="009342E5" w:rsidRPr="009342E5" w:rsidRDefault="00084AD3" w:rsidP="009342E5">
      <w:pPr>
        <w:rPr>
          <w:rFonts w:ascii="Verdana" w:hAnsi="Verdana"/>
          <w:b/>
          <w:sz w:val="28"/>
          <w:szCs w:val="28"/>
        </w:rPr>
      </w:pPr>
      <w:r>
        <w:br w:type="page"/>
      </w:r>
      <w:r w:rsidR="009342E5" w:rsidRPr="009342E5">
        <w:rPr>
          <w:rFonts w:ascii="Verdana" w:hAnsi="Verdana"/>
          <w:b/>
          <w:sz w:val="28"/>
          <w:szCs w:val="28"/>
        </w:rPr>
        <w:lastRenderedPageBreak/>
        <w:t>THE TELEPHONE CONVERSATION</w:t>
      </w:r>
    </w:p>
    <w:p w:rsidR="009342E5" w:rsidRDefault="009342E5" w:rsidP="009342E5"/>
    <w:p w:rsidR="009342E5" w:rsidRPr="00DD06D2" w:rsidRDefault="009342E5" w:rsidP="009342E5">
      <w:r w:rsidRPr="00DD06D2">
        <w:t xml:space="preserve">Along with voice quality, you need to keep in mind certain rules that allow us to communicate successfully with others. First impressions are lasting impressions. Within the first 10 to 20 seconds of a call, an impression of you and </w:t>
      </w:r>
      <w:r w:rsidR="00A563F6">
        <w:t>your agency</w:t>
      </w:r>
      <w:r w:rsidRPr="00DD06D2">
        <w:t xml:space="preserve"> is formed that might be a lasting one.</w:t>
      </w:r>
    </w:p>
    <w:p w:rsidR="009342E5" w:rsidRDefault="009342E5" w:rsidP="009342E5"/>
    <w:p w:rsidR="009342E5" w:rsidRDefault="009342E5" w:rsidP="009342E5"/>
    <w:p w:rsidR="009342E5" w:rsidRPr="009342E5" w:rsidRDefault="009342E5" w:rsidP="009342E5">
      <w:pPr>
        <w:rPr>
          <w:rFonts w:ascii="Verdana" w:hAnsi="Verdana"/>
          <w:b/>
          <w:sz w:val="28"/>
          <w:szCs w:val="28"/>
        </w:rPr>
      </w:pPr>
      <w:r w:rsidRPr="009342E5">
        <w:rPr>
          <w:rFonts w:ascii="Verdana" w:hAnsi="Verdana"/>
          <w:b/>
          <w:sz w:val="28"/>
          <w:szCs w:val="28"/>
        </w:rPr>
        <w:t>Answering the Telephone</w:t>
      </w:r>
    </w:p>
    <w:p w:rsidR="009342E5" w:rsidRDefault="009342E5" w:rsidP="009342E5"/>
    <w:p w:rsidR="009342E5" w:rsidRPr="00DD06D2" w:rsidRDefault="009342E5" w:rsidP="009342E5">
      <w:r w:rsidRPr="00DD06D2">
        <w:t>The rules for answering a telephone are simple, but they need to be continually reviewed and practiced. The most basic rules you should always use are:</w:t>
      </w:r>
    </w:p>
    <w:p w:rsidR="009342E5" w:rsidRDefault="009342E5" w:rsidP="009342E5"/>
    <w:p w:rsidR="009342E5" w:rsidRPr="00DD06D2" w:rsidRDefault="009342E5" w:rsidP="009342E5">
      <w:pPr>
        <w:numPr>
          <w:ilvl w:val="0"/>
          <w:numId w:val="21"/>
        </w:numPr>
      </w:pPr>
      <w:r w:rsidRPr="00DD06D2">
        <w:t>Answer the telephone within the first three rings.</w:t>
      </w:r>
    </w:p>
    <w:p w:rsidR="009342E5" w:rsidRDefault="009342E5" w:rsidP="009342E5"/>
    <w:p w:rsidR="009342E5" w:rsidRPr="00DD06D2" w:rsidRDefault="009342E5" w:rsidP="009342E5">
      <w:pPr>
        <w:numPr>
          <w:ilvl w:val="0"/>
          <w:numId w:val="21"/>
        </w:numPr>
      </w:pPr>
      <w:r w:rsidRPr="00DD06D2">
        <w:t>Greetings:</w:t>
      </w:r>
    </w:p>
    <w:p w:rsidR="009342E5" w:rsidRDefault="009342E5" w:rsidP="009342E5"/>
    <w:p w:rsidR="009342E5" w:rsidRPr="00DD06D2" w:rsidRDefault="009342E5" w:rsidP="009342E5">
      <w:r w:rsidRPr="00DD06D2">
        <w:t>Greet the caller</w:t>
      </w:r>
    </w:p>
    <w:p w:rsidR="009342E5" w:rsidRDefault="009342E5" w:rsidP="009342E5"/>
    <w:p w:rsidR="009342E5" w:rsidRDefault="003B776F" w:rsidP="009342E5">
      <w:pPr>
        <w:numPr>
          <w:ilvl w:val="0"/>
          <w:numId w:val="20"/>
        </w:numPr>
      </w:pPr>
      <w:r>
        <w:t>State your agency and department</w:t>
      </w:r>
    </w:p>
    <w:p w:rsidR="009342E5" w:rsidRDefault="009342E5" w:rsidP="009342E5"/>
    <w:p w:rsidR="009342E5" w:rsidRPr="00DD06D2" w:rsidRDefault="009342E5" w:rsidP="009342E5">
      <w:pPr>
        <w:numPr>
          <w:ilvl w:val="0"/>
          <w:numId w:val="20"/>
        </w:numPr>
      </w:pPr>
      <w:r w:rsidRPr="00DD06D2">
        <w:t>Introduce yourself</w:t>
      </w:r>
    </w:p>
    <w:p w:rsidR="009342E5" w:rsidRDefault="009342E5" w:rsidP="009342E5"/>
    <w:p w:rsidR="009342E5" w:rsidRPr="00DD06D2" w:rsidRDefault="009342E5" w:rsidP="009342E5">
      <w:pPr>
        <w:numPr>
          <w:ilvl w:val="0"/>
          <w:numId w:val="20"/>
        </w:numPr>
      </w:pPr>
      <w:r>
        <w:t>Offer your help</w:t>
      </w:r>
    </w:p>
    <w:p w:rsidR="009342E5" w:rsidRDefault="009342E5" w:rsidP="009342E5"/>
    <w:p w:rsidR="003B776F" w:rsidRDefault="003B776F" w:rsidP="009342E5"/>
    <w:p w:rsidR="009342E5" w:rsidRPr="00DD06D2" w:rsidRDefault="009342E5" w:rsidP="003B776F">
      <w:pPr>
        <w:ind w:left="2160" w:hanging="1872"/>
      </w:pPr>
      <w:r w:rsidRPr="00DD06D2">
        <w:t xml:space="preserve">Example: </w:t>
      </w:r>
      <w:r w:rsidR="003B776F">
        <w:tab/>
      </w:r>
      <w:r w:rsidRPr="00DD06D2">
        <w:t>"Good afternoon, Housing Authority, Leased Housing, Janet Jones speaking. May I help you?</w:t>
      </w:r>
    </w:p>
    <w:p w:rsidR="003B776F" w:rsidRDefault="003B776F" w:rsidP="009342E5"/>
    <w:p w:rsidR="009342E5" w:rsidRPr="00DD06D2" w:rsidRDefault="003B776F" w:rsidP="003B776F">
      <w:pPr>
        <w:numPr>
          <w:ilvl w:val="0"/>
          <w:numId w:val="21"/>
        </w:numPr>
      </w:pPr>
      <w:r>
        <w:t xml:space="preserve">Be </w:t>
      </w:r>
      <w:r w:rsidR="009342E5" w:rsidRPr="00DD06D2">
        <w:t>enthusiastic when you answer the telephone.</w:t>
      </w:r>
    </w:p>
    <w:p w:rsidR="003B776F" w:rsidRDefault="003B776F" w:rsidP="009342E5"/>
    <w:p w:rsidR="009342E5" w:rsidRPr="00DD06D2" w:rsidRDefault="009342E5" w:rsidP="003B776F">
      <w:pPr>
        <w:numPr>
          <w:ilvl w:val="1"/>
          <w:numId w:val="21"/>
        </w:numPr>
        <w:tabs>
          <w:tab w:val="clear" w:pos="1512"/>
          <w:tab w:val="num" w:pos="864"/>
        </w:tabs>
        <w:ind w:left="864"/>
      </w:pPr>
      <w:r w:rsidRPr="00DD06D2">
        <w:t>A tired voice lacking in enthusiasm is unappealing.</w:t>
      </w:r>
    </w:p>
    <w:p w:rsidR="003B776F" w:rsidRDefault="003B776F" w:rsidP="003B776F"/>
    <w:p w:rsidR="009342E5" w:rsidRPr="00DD06D2" w:rsidRDefault="009342E5" w:rsidP="003B776F">
      <w:pPr>
        <w:numPr>
          <w:ilvl w:val="1"/>
          <w:numId w:val="21"/>
        </w:numPr>
        <w:tabs>
          <w:tab w:val="clear" w:pos="1512"/>
          <w:tab w:val="num" w:pos="864"/>
        </w:tabs>
        <w:ind w:left="864"/>
      </w:pPr>
      <w:r w:rsidRPr="00DD06D2">
        <w:t>Remember to smile as you pick up the receiver. Idea: Tape the word SMILE on your receiver.</w:t>
      </w:r>
    </w:p>
    <w:p w:rsidR="003B776F" w:rsidRDefault="003B776F" w:rsidP="003B776F"/>
    <w:p w:rsidR="009342E5" w:rsidRPr="00DD06D2" w:rsidRDefault="009342E5" w:rsidP="003B776F">
      <w:pPr>
        <w:numPr>
          <w:ilvl w:val="1"/>
          <w:numId w:val="21"/>
        </w:numPr>
        <w:tabs>
          <w:tab w:val="clear" w:pos="1512"/>
          <w:tab w:val="num" w:pos="864"/>
        </w:tabs>
        <w:ind w:left="864"/>
      </w:pPr>
      <w:r w:rsidRPr="00DD06D2">
        <w:t>Use the caller's name.</w:t>
      </w:r>
    </w:p>
    <w:p w:rsidR="003B776F" w:rsidRDefault="003B776F" w:rsidP="009342E5"/>
    <w:p w:rsidR="009342E5" w:rsidRPr="00DD06D2" w:rsidRDefault="009342E5" w:rsidP="009342E5">
      <w:r w:rsidRPr="00DD06D2">
        <w:t xml:space="preserve">Example: </w:t>
      </w:r>
      <w:r w:rsidR="003B776F">
        <w:tab/>
      </w:r>
      <w:r w:rsidRPr="00DD06D2">
        <w:t>"Mrs. Smith, can you tell me what happened when you</w:t>
      </w:r>
    </w:p>
    <w:p w:rsidR="009342E5" w:rsidRPr="00DD06D2" w:rsidRDefault="009342E5" w:rsidP="003B776F">
      <w:pPr>
        <w:ind w:left="720" w:firstLine="720"/>
      </w:pPr>
      <w:proofErr w:type="gramStart"/>
      <w:r w:rsidRPr="00DD06D2">
        <w:t>called</w:t>
      </w:r>
      <w:proofErr w:type="gramEnd"/>
      <w:r w:rsidRPr="00DD06D2">
        <w:t xml:space="preserve"> last week?</w:t>
      </w:r>
    </w:p>
    <w:p w:rsidR="006A198B" w:rsidRDefault="006A198B" w:rsidP="00E212A8"/>
    <w:p w:rsidR="00247FF7" w:rsidRPr="00247FF7" w:rsidRDefault="00247FF7" w:rsidP="00247FF7">
      <w:pPr>
        <w:rPr>
          <w:rFonts w:ascii="Verdana" w:hAnsi="Verdana"/>
          <w:b/>
          <w:sz w:val="28"/>
          <w:szCs w:val="28"/>
        </w:rPr>
      </w:pPr>
      <w:r>
        <w:br w:type="page"/>
      </w:r>
      <w:r w:rsidRPr="00247FF7">
        <w:rPr>
          <w:rFonts w:ascii="Verdana" w:hAnsi="Verdana"/>
          <w:b/>
          <w:sz w:val="28"/>
          <w:szCs w:val="28"/>
        </w:rPr>
        <w:lastRenderedPageBreak/>
        <w:t>During the Conversation</w:t>
      </w:r>
    </w:p>
    <w:p w:rsidR="00247FF7" w:rsidRDefault="00247FF7" w:rsidP="00247FF7"/>
    <w:p w:rsidR="00247FF7" w:rsidRDefault="00247FF7" w:rsidP="00247FF7">
      <w:r w:rsidRPr="00DD06D2">
        <w:t>It is important when speaking on the telephone, that you use your best voice. Keep in mind the five voice qualities: Audibility, Pitch, Enunciation, Rate of Speech, and Tone. You want to be expressive, distinct, alert, pleasant, and conversational when speaking with others. Try to</w:t>
      </w:r>
      <w:r w:rsidR="00913202">
        <w:t>:</w:t>
      </w:r>
    </w:p>
    <w:p w:rsidR="00913202" w:rsidRPr="00DD06D2" w:rsidRDefault="00913202" w:rsidP="00247FF7"/>
    <w:p w:rsidR="00247FF7" w:rsidRPr="00DD06D2" w:rsidRDefault="00247FF7" w:rsidP="00913202">
      <w:pPr>
        <w:numPr>
          <w:ilvl w:val="0"/>
          <w:numId w:val="22"/>
        </w:numPr>
      </w:pPr>
      <w:r w:rsidRPr="00DD06D2">
        <w:t>Project a strong, full, but not overwhelming voice.</w:t>
      </w:r>
    </w:p>
    <w:p w:rsidR="00913202" w:rsidRDefault="00913202" w:rsidP="00247FF7"/>
    <w:p w:rsidR="00247FF7" w:rsidRPr="00DD06D2" w:rsidRDefault="00247FF7" w:rsidP="00913202">
      <w:pPr>
        <w:numPr>
          <w:ilvl w:val="0"/>
          <w:numId w:val="22"/>
        </w:numPr>
      </w:pPr>
      <w:r w:rsidRPr="00DD06D2">
        <w:t>Make sure that you speak in a clear and articulate manner.</w:t>
      </w:r>
    </w:p>
    <w:p w:rsidR="00913202" w:rsidRDefault="00913202" w:rsidP="00247FF7"/>
    <w:p w:rsidR="00247FF7" w:rsidRPr="00DD06D2" w:rsidRDefault="00247FF7" w:rsidP="00913202">
      <w:pPr>
        <w:numPr>
          <w:ilvl w:val="0"/>
          <w:numId w:val="22"/>
        </w:numPr>
      </w:pPr>
      <w:r w:rsidRPr="00DD06D2">
        <w:t>Display enthusiasm by using the appropriate pitch, volume, and inflection.</w:t>
      </w:r>
    </w:p>
    <w:p w:rsidR="00913202" w:rsidRDefault="00913202" w:rsidP="00247FF7"/>
    <w:p w:rsidR="00247FF7" w:rsidRPr="00DD06D2" w:rsidRDefault="00247FF7" w:rsidP="00913202">
      <w:pPr>
        <w:numPr>
          <w:ilvl w:val="0"/>
          <w:numId w:val="22"/>
        </w:numPr>
      </w:pPr>
      <w:r w:rsidRPr="00DD06D2">
        <w:t>Speak naturally and keep language simple and straightforward.</w:t>
      </w:r>
    </w:p>
    <w:p w:rsidR="00913202" w:rsidRDefault="00913202" w:rsidP="00247FF7"/>
    <w:p w:rsidR="00913202" w:rsidRDefault="00913202" w:rsidP="00247FF7"/>
    <w:p w:rsidR="00247FF7" w:rsidRDefault="00247FF7" w:rsidP="00247FF7">
      <w:r w:rsidRPr="00DD06D2">
        <w:t xml:space="preserve">These </w:t>
      </w:r>
      <w:r w:rsidR="00913202" w:rsidRPr="00DD06D2">
        <w:t>suggestions</w:t>
      </w:r>
      <w:r w:rsidRPr="00DD06D2">
        <w:t xml:space="preserve"> can be effective if they are used appropriately. Your use of them should seem natural and spontaneous, or you will sound insincere. By using the proper voice intonation, you can draw attention to those areas of your message that impact and benefit your listeners.</w:t>
      </w:r>
    </w:p>
    <w:p w:rsidR="00913202" w:rsidRPr="00DD06D2" w:rsidRDefault="00913202" w:rsidP="00247FF7"/>
    <w:p w:rsidR="00247FF7" w:rsidRPr="00DD06D2" w:rsidRDefault="00247FF7" w:rsidP="00247FF7">
      <w:r w:rsidRPr="00DD06D2">
        <w:t>Listening is very important at the beginning, at the end and especially during the conversation when you receive the most information. You may need to calm down a caller, ask questions, or give the caller information. Good telephone conversation involves a combination of active listening and good voice quality.</w:t>
      </w:r>
    </w:p>
    <w:p w:rsidR="00913202" w:rsidRDefault="00913202" w:rsidP="00247FF7"/>
    <w:p w:rsidR="00913202" w:rsidRDefault="00913202" w:rsidP="00247FF7"/>
    <w:p w:rsidR="00247FF7" w:rsidRPr="00913202" w:rsidRDefault="00247FF7" w:rsidP="00247FF7">
      <w:pPr>
        <w:rPr>
          <w:rFonts w:ascii="Verdana" w:hAnsi="Verdana"/>
          <w:b/>
          <w:sz w:val="28"/>
          <w:szCs w:val="28"/>
        </w:rPr>
      </w:pPr>
      <w:r w:rsidRPr="00913202">
        <w:rPr>
          <w:rFonts w:ascii="Verdana" w:hAnsi="Verdana"/>
          <w:b/>
          <w:sz w:val="28"/>
          <w:szCs w:val="28"/>
        </w:rPr>
        <w:t>Closing the Conversation</w:t>
      </w:r>
    </w:p>
    <w:p w:rsidR="00913202" w:rsidRDefault="00913202" w:rsidP="00247FF7"/>
    <w:p w:rsidR="00247FF7" w:rsidRDefault="00247FF7" w:rsidP="00247FF7">
      <w:r w:rsidRPr="00DD06D2">
        <w:t>When you finish your conversation, there are some appropriate and courteous statements that should always be made:</w:t>
      </w:r>
    </w:p>
    <w:p w:rsidR="00913202" w:rsidRDefault="00913202" w:rsidP="00247FF7"/>
    <w:p w:rsidR="00247FF7" w:rsidRPr="00DD06D2" w:rsidRDefault="00247FF7" w:rsidP="00913202">
      <w:pPr>
        <w:numPr>
          <w:ilvl w:val="0"/>
          <w:numId w:val="23"/>
        </w:numPr>
      </w:pPr>
      <w:r w:rsidRPr="00DD06D2">
        <w:t>Thank the caller when appropriate.</w:t>
      </w:r>
    </w:p>
    <w:p w:rsidR="00913202" w:rsidRDefault="00913202" w:rsidP="00247FF7"/>
    <w:p w:rsidR="00247FF7" w:rsidRPr="00DD06D2" w:rsidRDefault="00247FF7" w:rsidP="00913202">
      <w:pPr>
        <w:ind w:firstLine="720"/>
      </w:pPr>
      <w:r w:rsidRPr="00DD06D2">
        <w:t>Example: "Goodbye and thanks for calling.</w:t>
      </w:r>
    </w:p>
    <w:p w:rsidR="00913202" w:rsidRDefault="00913202" w:rsidP="00247FF7"/>
    <w:p w:rsidR="00913202" w:rsidRDefault="00913202" w:rsidP="00247FF7"/>
    <w:p w:rsidR="00247FF7" w:rsidRPr="00DD06D2" w:rsidRDefault="00247FF7" w:rsidP="00913202">
      <w:pPr>
        <w:numPr>
          <w:ilvl w:val="0"/>
          <w:numId w:val="23"/>
        </w:numPr>
      </w:pPr>
      <w:r w:rsidRPr="00DD06D2">
        <w:t>Provide assurance that any promises will be fulfilled.</w:t>
      </w:r>
    </w:p>
    <w:p w:rsidR="00913202" w:rsidRDefault="00913202" w:rsidP="00247FF7"/>
    <w:p w:rsidR="00913202" w:rsidRDefault="00247FF7" w:rsidP="00913202">
      <w:pPr>
        <w:ind w:firstLine="720"/>
      </w:pPr>
      <w:r w:rsidRPr="00DD06D2">
        <w:t xml:space="preserve">Example: "I'll have that information for you by tomorrow." </w:t>
      </w:r>
    </w:p>
    <w:p w:rsidR="00913202" w:rsidRDefault="00913202" w:rsidP="00913202">
      <w:pPr>
        <w:ind w:firstLine="720"/>
      </w:pPr>
    </w:p>
    <w:p w:rsidR="00247FF7" w:rsidRPr="00DD06D2" w:rsidRDefault="00913202" w:rsidP="00913202">
      <w:pPr>
        <w:numPr>
          <w:ilvl w:val="0"/>
          <w:numId w:val="23"/>
        </w:numPr>
      </w:pPr>
      <w:r>
        <w:br w:type="page"/>
      </w:r>
      <w:r>
        <w:lastRenderedPageBreak/>
        <w:t xml:space="preserve">Leave the caller wit </w:t>
      </w:r>
      <w:r w:rsidR="00247FF7" w:rsidRPr="00DD06D2">
        <w:t>'a positive feeling.</w:t>
      </w:r>
    </w:p>
    <w:p w:rsidR="00913202" w:rsidRDefault="00913202" w:rsidP="00247FF7"/>
    <w:p w:rsidR="00247FF7" w:rsidRPr="00DD06D2" w:rsidRDefault="00247FF7" w:rsidP="00913202">
      <w:pPr>
        <w:ind w:firstLine="720"/>
      </w:pPr>
      <w:r w:rsidRPr="00DD06D2">
        <w:t>Example: "If you have any additional questions please call me."</w:t>
      </w:r>
    </w:p>
    <w:p w:rsidR="006A198B" w:rsidRDefault="006A198B" w:rsidP="00E212A8"/>
    <w:p w:rsidR="00913202" w:rsidRDefault="00913202" w:rsidP="00E212A8"/>
    <w:p w:rsidR="005629DA" w:rsidRPr="005629DA" w:rsidRDefault="005629DA" w:rsidP="005629DA">
      <w:pPr>
        <w:rPr>
          <w:rFonts w:ascii="Verdana" w:hAnsi="Verdana"/>
          <w:b/>
          <w:sz w:val="28"/>
          <w:szCs w:val="28"/>
        </w:rPr>
      </w:pPr>
      <w:r w:rsidRPr="005629DA">
        <w:rPr>
          <w:rFonts w:ascii="Verdana" w:hAnsi="Verdana"/>
          <w:b/>
          <w:sz w:val="28"/>
          <w:szCs w:val="28"/>
        </w:rPr>
        <w:t>PLACING A CALLER ON HOLD</w:t>
      </w:r>
    </w:p>
    <w:p w:rsidR="005629DA" w:rsidRDefault="005629DA" w:rsidP="005629DA"/>
    <w:p w:rsidR="005629DA" w:rsidRDefault="005629DA" w:rsidP="005629DA">
      <w:r w:rsidRPr="00DD06D2">
        <w:t>There will be instances when you need to place a caller on hold. In general, people do not like to be put on hold. Being on hold has the power to make seconds become minutes and minutes become hours for another person, while the time flies by for you.</w:t>
      </w:r>
    </w:p>
    <w:p w:rsidR="005629DA" w:rsidRPr="00DD06D2" w:rsidRDefault="005629DA" w:rsidP="005629DA"/>
    <w:p w:rsidR="005629DA" w:rsidRPr="00DD06D2" w:rsidRDefault="005629DA" w:rsidP="005629DA">
      <w:r w:rsidRPr="00DD06D2">
        <w:t>There are a number of reasons to engage the hold button. You may have to answer a second line. You may have to leave your desk to get a piece of information. Or you may need a moment to get yourself together while handling an upset caller. Whatever you need to do,</w:t>
      </w:r>
      <w:r w:rsidR="00B1587B">
        <w:t xml:space="preserve"> there are some do's and don't</w:t>
      </w:r>
      <w:r w:rsidRPr="00DD06D2">
        <w:t xml:space="preserve"> associated with being on hold:</w:t>
      </w:r>
    </w:p>
    <w:p w:rsidR="005629DA" w:rsidRPr="00DD06D2" w:rsidRDefault="005629DA" w:rsidP="005629DA"/>
    <w:tbl>
      <w:tblPr>
        <w:tblW w:w="0" w:type="auto"/>
        <w:tblInd w:w="76" w:type="dxa"/>
        <w:tblLayout w:type="fixed"/>
        <w:tblCellMar>
          <w:left w:w="0" w:type="dxa"/>
          <w:right w:w="0" w:type="dxa"/>
        </w:tblCellMar>
        <w:tblLook w:val="0000" w:firstRow="0" w:lastRow="0" w:firstColumn="0" w:lastColumn="0" w:noHBand="0" w:noVBand="0"/>
      </w:tblPr>
      <w:tblGrid>
        <w:gridCol w:w="4752"/>
        <w:gridCol w:w="4704"/>
      </w:tblGrid>
      <w:tr w:rsidR="005629DA" w:rsidRPr="00DD06D2" w:rsidTr="006B7837">
        <w:tblPrEx>
          <w:tblCellMar>
            <w:top w:w="0" w:type="dxa"/>
            <w:left w:w="0" w:type="dxa"/>
            <w:bottom w:w="0" w:type="dxa"/>
            <w:right w:w="0" w:type="dxa"/>
          </w:tblCellMar>
        </w:tblPrEx>
        <w:trPr>
          <w:trHeight w:hRule="exact" w:val="475"/>
        </w:trPr>
        <w:tc>
          <w:tcPr>
            <w:tcW w:w="9456" w:type="dxa"/>
            <w:gridSpan w:val="2"/>
            <w:tcBorders>
              <w:top w:val="single" w:sz="12" w:space="0" w:color="auto"/>
              <w:left w:val="single" w:sz="12" w:space="0" w:color="auto"/>
              <w:bottom w:val="single" w:sz="4" w:space="0" w:color="auto"/>
              <w:right w:val="single" w:sz="12" w:space="0" w:color="auto"/>
            </w:tcBorders>
            <w:vAlign w:val="center"/>
          </w:tcPr>
          <w:p w:rsidR="005629DA" w:rsidRPr="00B1587B" w:rsidRDefault="005629DA" w:rsidP="006B7837">
            <w:pPr>
              <w:jc w:val="center"/>
              <w:rPr>
                <w:rFonts w:ascii="Verdana" w:hAnsi="Verdana"/>
                <w:b/>
              </w:rPr>
            </w:pPr>
            <w:r w:rsidRPr="00B1587B">
              <w:rPr>
                <w:rFonts w:ascii="Verdana" w:hAnsi="Verdana"/>
                <w:b/>
              </w:rPr>
              <w:t>HOLD ETIQUETTE</w:t>
            </w:r>
          </w:p>
        </w:tc>
      </w:tr>
      <w:tr w:rsidR="005629DA" w:rsidRPr="00DD06D2" w:rsidTr="006B7837">
        <w:tblPrEx>
          <w:tblCellMar>
            <w:top w:w="0" w:type="dxa"/>
            <w:left w:w="0" w:type="dxa"/>
            <w:bottom w:w="0" w:type="dxa"/>
            <w:right w:w="0" w:type="dxa"/>
          </w:tblCellMar>
        </w:tblPrEx>
        <w:trPr>
          <w:trHeight w:hRule="exact" w:val="447"/>
        </w:trPr>
        <w:tc>
          <w:tcPr>
            <w:tcW w:w="4752" w:type="dxa"/>
            <w:tcBorders>
              <w:top w:val="single" w:sz="4" w:space="0" w:color="auto"/>
              <w:left w:val="single" w:sz="12" w:space="0" w:color="auto"/>
              <w:bottom w:val="single" w:sz="4" w:space="0" w:color="auto"/>
              <w:right w:val="single" w:sz="4" w:space="0" w:color="auto"/>
            </w:tcBorders>
            <w:vAlign w:val="center"/>
          </w:tcPr>
          <w:p w:rsidR="005629DA" w:rsidRPr="00B1587B" w:rsidRDefault="00B1587B" w:rsidP="006B7837">
            <w:pPr>
              <w:jc w:val="center"/>
              <w:rPr>
                <w:rFonts w:ascii="Verdana" w:hAnsi="Verdana"/>
                <w:b/>
              </w:rPr>
            </w:pPr>
            <w:r w:rsidRPr="00B1587B">
              <w:rPr>
                <w:rFonts w:ascii="Verdana" w:hAnsi="Verdana"/>
                <w:b/>
              </w:rPr>
              <w:t>DON’T</w:t>
            </w:r>
          </w:p>
        </w:tc>
        <w:tc>
          <w:tcPr>
            <w:tcW w:w="4704" w:type="dxa"/>
            <w:tcBorders>
              <w:top w:val="single" w:sz="4" w:space="0" w:color="auto"/>
              <w:left w:val="single" w:sz="4" w:space="0" w:color="auto"/>
              <w:bottom w:val="single" w:sz="4" w:space="0" w:color="auto"/>
              <w:right w:val="single" w:sz="12" w:space="0" w:color="auto"/>
            </w:tcBorders>
            <w:vAlign w:val="center"/>
          </w:tcPr>
          <w:p w:rsidR="005629DA" w:rsidRPr="00B1587B" w:rsidRDefault="00B1587B" w:rsidP="006B7837">
            <w:pPr>
              <w:jc w:val="center"/>
              <w:rPr>
                <w:rFonts w:ascii="Verdana" w:hAnsi="Verdana"/>
                <w:b/>
              </w:rPr>
            </w:pPr>
            <w:r w:rsidRPr="00B1587B">
              <w:rPr>
                <w:rFonts w:ascii="Verdana" w:hAnsi="Verdana"/>
                <w:b/>
              </w:rPr>
              <w:t>DO</w:t>
            </w:r>
          </w:p>
        </w:tc>
      </w:tr>
      <w:tr w:rsidR="005629DA" w:rsidRPr="00DD06D2" w:rsidTr="006B7837">
        <w:tblPrEx>
          <w:tblCellMar>
            <w:top w:w="0" w:type="dxa"/>
            <w:left w:w="0" w:type="dxa"/>
            <w:bottom w:w="0" w:type="dxa"/>
            <w:right w:w="0" w:type="dxa"/>
          </w:tblCellMar>
        </w:tblPrEx>
        <w:trPr>
          <w:trHeight w:hRule="exact" w:val="1382"/>
        </w:trPr>
        <w:tc>
          <w:tcPr>
            <w:tcW w:w="4752" w:type="dxa"/>
            <w:tcBorders>
              <w:top w:val="single" w:sz="4" w:space="0" w:color="auto"/>
              <w:left w:val="single" w:sz="12" w:space="0" w:color="auto"/>
              <w:bottom w:val="single" w:sz="4" w:space="0" w:color="auto"/>
              <w:right w:val="single" w:sz="4" w:space="0" w:color="auto"/>
            </w:tcBorders>
            <w:vAlign w:val="center"/>
          </w:tcPr>
          <w:p w:rsidR="005629DA" w:rsidRPr="00DD06D2" w:rsidRDefault="005629DA" w:rsidP="0091675B">
            <w:pPr>
              <w:ind w:left="144"/>
            </w:pPr>
            <w:r w:rsidRPr="00DD06D2">
              <w:t>Leave any caller on hold for more than one minute without checking back, saying "Are you still able</w:t>
            </w:r>
            <w:r w:rsidR="0091675B">
              <w:t xml:space="preserve"> </w:t>
            </w:r>
            <w:r w:rsidRPr="00DD06D2">
              <w:t>to hold?"</w:t>
            </w:r>
          </w:p>
        </w:tc>
        <w:tc>
          <w:tcPr>
            <w:tcW w:w="4704" w:type="dxa"/>
            <w:tcBorders>
              <w:top w:val="single" w:sz="4" w:space="0" w:color="auto"/>
              <w:left w:val="single" w:sz="4" w:space="0" w:color="auto"/>
              <w:bottom w:val="single" w:sz="4" w:space="0" w:color="auto"/>
              <w:right w:val="single" w:sz="12" w:space="0" w:color="auto"/>
            </w:tcBorders>
            <w:vAlign w:val="center"/>
          </w:tcPr>
          <w:p w:rsidR="005629DA" w:rsidRPr="00DD06D2" w:rsidRDefault="005629DA" w:rsidP="006B7837">
            <w:pPr>
              <w:ind w:left="144"/>
            </w:pPr>
            <w:r w:rsidRPr="00DD06D2">
              <w:t>Ask permission before placing the caller on hold. Then wait for and respect the caller's answer.</w:t>
            </w:r>
          </w:p>
        </w:tc>
      </w:tr>
      <w:tr w:rsidR="005629DA" w:rsidRPr="00DD06D2" w:rsidTr="006B7837">
        <w:tblPrEx>
          <w:tblCellMar>
            <w:top w:w="0" w:type="dxa"/>
            <w:left w:w="0" w:type="dxa"/>
            <w:bottom w:w="0" w:type="dxa"/>
            <w:right w:w="0" w:type="dxa"/>
          </w:tblCellMar>
        </w:tblPrEx>
        <w:trPr>
          <w:trHeight w:hRule="exact" w:val="1378"/>
        </w:trPr>
        <w:tc>
          <w:tcPr>
            <w:tcW w:w="4752" w:type="dxa"/>
            <w:tcBorders>
              <w:top w:val="single" w:sz="4" w:space="0" w:color="auto"/>
              <w:left w:val="single" w:sz="12" w:space="0" w:color="auto"/>
              <w:bottom w:val="single" w:sz="12" w:space="0" w:color="auto"/>
              <w:right w:val="single" w:sz="4" w:space="0" w:color="auto"/>
            </w:tcBorders>
            <w:vAlign w:val="center"/>
          </w:tcPr>
          <w:p w:rsidR="005629DA" w:rsidRPr="00DD06D2" w:rsidRDefault="005629DA" w:rsidP="006B7837">
            <w:pPr>
              <w:ind w:left="144"/>
            </w:pPr>
            <w:r w:rsidRPr="00DD06D2">
              <w:t>Use hold for more than three minutes with any caller</w:t>
            </w:r>
          </w:p>
        </w:tc>
        <w:tc>
          <w:tcPr>
            <w:tcW w:w="4704" w:type="dxa"/>
            <w:tcBorders>
              <w:top w:val="single" w:sz="4" w:space="0" w:color="auto"/>
              <w:left w:val="single" w:sz="4" w:space="0" w:color="auto"/>
              <w:bottom w:val="single" w:sz="12" w:space="0" w:color="auto"/>
              <w:right w:val="single" w:sz="12" w:space="0" w:color="auto"/>
            </w:tcBorders>
            <w:vAlign w:val="center"/>
          </w:tcPr>
          <w:p w:rsidR="005629DA" w:rsidRPr="00DD06D2" w:rsidRDefault="005629DA" w:rsidP="006B7837">
            <w:pPr>
              <w:ind w:left="144"/>
            </w:pPr>
            <w:r w:rsidRPr="00DD06D2">
              <w:t>Tell the caller how long he or she should expect to be on hold. Explain the reason for putting them on hold.</w:t>
            </w:r>
          </w:p>
        </w:tc>
      </w:tr>
      <w:tr w:rsidR="005629DA" w:rsidRPr="00DD06D2" w:rsidTr="006B7837">
        <w:tblPrEx>
          <w:tblCellMar>
            <w:top w:w="0" w:type="dxa"/>
            <w:left w:w="0" w:type="dxa"/>
            <w:bottom w:w="0" w:type="dxa"/>
            <w:right w:w="0" w:type="dxa"/>
          </w:tblCellMar>
        </w:tblPrEx>
        <w:trPr>
          <w:trHeight w:hRule="exact" w:val="1127"/>
        </w:trPr>
        <w:tc>
          <w:tcPr>
            <w:tcW w:w="4752" w:type="dxa"/>
            <w:tcBorders>
              <w:top w:val="single" w:sz="12" w:space="0" w:color="auto"/>
              <w:left w:val="single" w:sz="12" w:space="0" w:color="auto"/>
              <w:bottom w:val="single" w:sz="12" w:space="0" w:color="auto"/>
              <w:right w:val="single" w:sz="4" w:space="0" w:color="auto"/>
            </w:tcBorders>
            <w:vAlign w:val="center"/>
          </w:tcPr>
          <w:p w:rsidR="005629DA" w:rsidRPr="00DD06D2" w:rsidRDefault="005629DA" w:rsidP="006B7837">
            <w:pPr>
              <w:ind w:left="144"/>
            </w:pPr>
            <w:r w:rsidRPr="00DD06D2">
              <w:t>Use hold when a call back will serve the caller equally well and probably better.</w:t>
            </w:r>
          </w:p>
        </w:tc>
        <w:tc>
          <w:tcPr>
            <w:tcW w:w="4704" w:type="dxa"/>
            <w:tcBorders>
              <w:top w:val="single" w:sz="12" w:space="0" w:color="auto"/>
              <w:left w:val="single" w:sz="4" w:space="0" w:color="auto"/>
              <w:bottom w:val="single" w:sz="12" w:space="0" w:color="auto"/>
              <w:right w:val="single" w:sz="12" w:space="0" w:color="auto"/>
            </w:tcBorders>
            <w:vAlign w:val="center"/>
          </w:tcPr>
          <w:p w:rsidR="005629DA" w:rsidRPr="00DD06D2" w:rsidRDefault="005629DA" w:rsidP="006B7837">
            <w:pPr>
              <w:ind w:left="144"/>
            </w:pPr>
            <w:r w:rsidRPr="00DD06D2">
              <w:t>Thank the caller for waiting.</w:t>
            </w:r>
          </w:p>
        </w:tc>
      </w:tr>
    </w:tbl>
    <w:p w:rsidR="005629DA" w:rsidRPr="00DD06D2" w:rsidRDefault="005629DA" w:rsidP="005629DA"/>
    <w:p w:rsidR="005629DA" w:rsidRPr="00DD06D2" w:rsidRDefault="005629DA" w:rsidP="005629DA">
      <w:r w:rsidRPr="00DD06D2">
        <w:t>The best strategy is to keep callers off hold altogether, or on hold for one minute at a time, but that isn't always possible. Just keep in mind that silence leaves callers wondering if they are waiting for nothing.</w:t>
      </w:r>
    </w:p>
    <w:p w:rsidR="00913202" w:rsidRDefault="00913202" w:rsidP="00E212A8"/>
    <w:p w:rsidR="00A3186E" w:rsidRDefault="00A3186E" w:rsidP="00E212A8"/>
    <w:p w:rsidR="00B1587B" w:rsidRPr="00B1587B" w:rsidRDefault="00B1587B" w:rsidP="00B1587B">
      <w:pPr>
        <w:rPr>
          <w:rFonts w:ascii="Verdana" w:hAnsi="Verdana"/>
          <w:b/>
          <w:sz w:val="28"/>
          <w:szCs w:val="28"/>
        </w:rPr>
      </w:pPr>
      <w:r>
        <w:br w:type="page"/>
      </w:r>
      <w:r w:rsidRPr="00B1587B">
        <w:rPr>
          <w:rFonts w:ascii="Verdana" w:hAnsi="Verdana"/>
          <w:b/>
          <w:sz w:val="28"/>
          <w:szCs w:val="28"/>
        </w:rPr>
        <w:lastRenderedPageBreak/>
        <w:t>TRANSFERRING A CALL</w:t>
      </w:r>
    </w:p>
    <w:p w:rsidR="00B1587B" w:rsidRDefault="00B1587B" w:rsidP="00B1587B"/>
    <w:p w:rsidR="00B1587B" w:rsidRPr="00DD06D2" w:rsidRDefault="00B1587B" w:rsidP="00B1587B">
      <w:r w:rsidRPr="00DD06D2">
        <w:t xml:space="preserve">If you cannot assist a caller, then it is imperative that you transfer the call to someone who can. Transferring a call seems like a simple procedure, yet many callers are sent to another dimension. They are transferred to a phone extension where no one picks up or </w:t>
      </w:r>
      <w:r>
        <w:t>to a department they don't want.</w:t>
      </w:r>
      <w:r w:rsidRPr="00DD06D2">
        <w:t xml:space="preserve"> Just think, whether calm to begin with, or angry, what might this person's feelings be now?</w:t>
      </w:r>
    </w:p>
    <w:p w:rsidR="00B1587B" w:rsidRDefault="00B1587B" w:rsidP="00B1587B"/>
    <w:p w:rsidR="00B1587B" w:rsidRDefault="00B1587B" w:rsidP="00B1587B">
      <w:r w:rsidRPr="00DD06D2">
        <w:t>The following steps can help prevent the caller from being "bounced" to different numbers and help reduce the annoyance and possible anger a caller may feel when being transferred repeatedly:</w:t>
      </w:r>
    </w:p>
    <w:p w:rsidR="00B1587B" w:rsidRPr="00DD06D2" w:rsidRDefault="00B1587B" w:rsidP="00B1587B"/>
    <w:p w:rsidR="00B1587B" w:rsidRPr="00DD06D2" w:rsidRDefault="00B1587B" w:rsidP="00B1587B">
      <w:pPr>
        <w:numPr>
          <w:ilvl w:val="0"/>
          <w:numId w:val="23"/>
        </w:numPr>
      </w:pPr>
      <w:r w:rsidRPr="00DD06D2">
        <w:t>Never just dial the number and hang up:</w:t>
      </w:r>
    </w:p>
    <w:p w:rsidR="00B1587B" w:rsidRDefault="00B1587B" w:rsidP="00B1587B"/>
    <w:p w:rsidR="00B1587B" w:rsidRPr="00DD06D2" w:rsidRDefault="00B1587B" w:rsidP="00B1587B">
      <w:pPr>
        <w:numPr>
          <w:ilvl w:val="0"/>
          <w:numId w:val="23"/>
        </w:numPr>
      </w:pPr>
      <w:r w:rsidRPr="00DD06D2">
        <w:t>Tell the caller the name, department, and telephone number of the person you are transferring them to.</w:t>
      </w:r>
    </w:p>
    <w:p w:rsidR="00B1587B" w:rsidRDefault="00B1587B" w:rsidP="00B1587B"/>
    <w:p w:rsidR="0091675B" w:rsidRDefault="00B1587B" w:rsidP="00B1587B">
      <w:pPr>
        <w:numPr>
          <w:ilvl w:val="0"/>
          <w:numId w:val="23"/>
        </w:numPr>
      </w:pPr>
      <w:r w:rsidRPr="00DD06D2">
        <w:t>Press the transfer button, dial the extension of the third par</w:t>
      </w:r>
      <w:r w:rsidR="0091675B">
        <w:t>ty and wait for them to answer.</w:t>
      </w:r>
    </w:p>
    <w:p w:rsidR="0091675B" w:rsidRDefault="0091675B" w:rsidP="0091675B">
      <w:pPr>
        <w:pStyle w:val="ListParagraph"/>
      </w:pPr>
    </w:p>
    <w:p w:rsidR="00B1587B" w:rsidRPr="00DD06D2" w:rsidRDefault="00B1587B" w:rsidP="00B1587B">
      <w:pPr>
        <w:numPr>
          <w:ilvl w:val="0"/>
          <w:numId w:val="23"/>
        </w:numPr>
      </w:pPr>
      <w:r w:rsidRPr="00DD06D2">
        <w:t>Announce the caller.</w:t>
      </w:r>
    </w:p>
    <w:p w:rsidR="00B1587B" w:rsidRDefault="00B1587B" w:rsidP="00B1587B"/>
    <w:p w:rsidR="00B1587B" w:rsidRPr="00DD06D2" w:rsidRDefault="00B1587B" w:rsidP="00B1587B">
      <w:pPr>
        <w:numPr>
          <w:ilvl w:val="0"/>
          <w:numId w:val="23"/>
        </w:numPr>
      </w:pPr>
      <w:r w:rsidRPr="00DD06D2">
        <w:t>Disconnect quietly.</w:t>
      </w:r>
    </w:p>
    <w:p w:rsidR="00B1587B" w:rsidRDefault="00B1587B" w:rsidP="00B1587B"/>
    <w:p w:rsidR="00B1587B" w:rsidRDefault="00B1587B" w:rsidP="00B1587B">
      <w:pPr>
        <w:numPr>
          <w:ilvl w:val="0"/>
          <w:numId w:val="23"/>
        </w:numPr>
      </w:pPr>
      <w:r w:rsidRPr="00DD06D2">
        <w:t>If the person you are trying to transfer to is unavailable:</w:t>
      </w:r>
    </w:p>
    <w:p w:rsidR="00B1587B" w:rsidRPr="00DD06D2" w:rsidRDefault="00B1587B" w:rsidP="00B1587B"/>
    <w:p w:rsidR="00B1587B" w:rsidRPr="00DD06D2" w:rsidRDefault="00B1587B" w:rsidP="006B7837">
      <w:pPr>
        <w:numPr>
          <w:ilvl w:val="0"/>
          <w:numId w:val="39"/>
        </w:numPr>
        <w:tabs>
          <w:tab w:val="clear" w:pos="720"/>
          <w:tab w:val="num" w:pos="1080"/>
        </w:tabs>
        <w:ind w:left="1080"/>
      </w:pPr>
      <w:r w:rsidRPr="00DD06D2">
        <w:t>Ask if there is someone who can assist the caller. If the caller needs to speak only to the unavailable person:</w:t>
      </w:r>
    </w:p>
    <w:p w:rsidR="00B1587B" w:rsidRDefault="00B1587B" w:rsidP="006B7837">
      <w:pPr>
        <w:ind w:left="360"/>
      </w:pPr>
    </w:p>
    <w:p w:rsidR="00B1587B" w:rsidRPr="00DD06D2" w:rsidRDefault="00B1587B" w:rsidP="006B7837">
      <w:pPr>
        <w:numPr>
          <w:ilvl w:val="0"/>
          <w:numId w:val="39"/>
        </w:numPr>
        <w:tabs>
          <w:tab w:val="clear" w:pos="720"/>
          <w:tab w:val="num" w:pos="1080"/>
        </w:tabs>
        <w:ind w:left="1080"/>
      </w:pPr>
      <w:r w:rsidRPr="00DD06D2">
        <w:t>Ask if there is someone who can take a message, or take a message yourself and assure the caller that you will relay the message.</w:t>
      </w:r>
    </w:p>
    <w:p w:rsidR="00A3186E" w:rsidRDefault="00A3186E" w:rsidP="00E212A8"/>
    <w:p w:rsidR="00247FF7" w:rsidRDefault="00247FF7" w:rsidP="00E212A8"/>
    <w:p w:rsidR="00B1587B" w:rsidRPr="00B1587B" w:rsidRDefault="00B1587B" w:rsidP="00B1587B">
      <w:pPr>
        <w:rPr>
          <w:rFonts w:ascii="Verdana" w:hAnsi="Verdana"/>
          <w:b/>
          <w:sz w:val="28"/>
          <w:szCs w:val="28"/>
        </w:rPr>
      </w:pPr>
      <w:r w:rsidRPr="00B1587B">
        <w:rPr>
          <w:rFonts w:ascii="Verdana" w:hAnsi="Verdana"/>
          <w:b/>
          <w:sz w:val="28"/>
          <w:szCs w:val="28"/>
        </w:rPr>
        <w:t>TAKING A TELEPHONE MESSAGE</w:t>
      </w:r>
    </w:p>
    <w:p w:rsidR="00B1587B" w:rsidRDefault="00B1587B" w:rsidP="00B1587B"/>
    <w:p w:rsidR="00B1587B" w:rsidRDefault="00B1587B" w:rsidP="00B1587B">
      <w:r w:rsidRPr="00DD06D2">
        <w:t>When you answer your telephone, chances are the call is for you. Yet, there are instances when the call is not for you and you may need to transfer the call or take a message. Taking a message—a meaningful message—is important to both the caller and the intended recipient, who both depend on you to gather accurate and complete information. It may take a little longer to take a complete and meaningful message, but if it's worth taking the message in the first place, it's worth doing it right.</w:t>
      </w:r>
    </w:p>
    <w:p w:rsidR="00B1587B" w:rsidRPr="00DD06D2" w:rsidRDefault="00B1587B" w:rsidP="00B1587B"/>
    <w:p w:rsidR="00B1587B" w:rsidRDefault="00B1587B" w:rsidP="00B1587B">
      <w:r>
        <w:br w:type="page"/>
      </w:r>
      <w:r w:rsidRPr="00DD06D2">
        <w:lastRenderedPageBreak/>
        <w:t>Standard message pads are useful because they prompt you to ask the right questions. But even without a form, you know what information is important and why. Just think about the information you would need if the message were meant for you. Components of a complete message are:</w:t>
      </w:r>
    </w:p>
    <w:p w:rsidR="00B1587B" w:rsidRPr="00DD06D2" w:rsidRDefault="00B1587B" w:rsidP="00B1587B"/>
    <w:p w:rsidR="00B1587B" w:rsidRPr="00DD06D2" w:rsidRDefault="00B1587B" w:rsidP="006B7837">
      <w:pPr>
        <w:numPr>
          <w:ilvl w:val="0"/>
          <w:numId w:val="40"/>
        </w:numPr>
      </w:pPr>
      <w:r w:rsidRPr="00DD06D2">
        <w:t>The Date and Time of the Message</w:t>
      </w:r>
    </w:p>
    <w:p w:rsidR="00B1587B" w:rsidRDefault="00B1587B" w:rsidP="00B1587B"/>
    <w:p w:rsidR="00B1587B" w:rsidRPr="00DD06D2" w:rsidRDefault="00B1587B" w:rsidP="00B1587B">
      <w:pPr>
        <w:numPr>
          <w:ilvl w:val="0"/>
          <w:numId w:val="24"/>
        </w:numPr>
      </w:pPr>
      <w:r w:rsidRPr="00DD06D2">
        <w:t>This information helps ensure that calls are returned promptly.</w:t>
      </w:r>
    </w:p>
    <w:p w:rsidR="00B1587B" w:rsidRDefault="00B1587B" w:rsidP="00B1587B"/>
    <w:p w:rsidR="00B1587B" w:rsidRPr="00DD06D2" w:rsidRDefault="00B1587B" w:rsidP="00B1587B">
      <w:pPr>
        <w:numPr>
          <w:ilvl w:val="0"/>
          <w:numId w:val="24"/>
        </w:numPr>
      </w:pPr>
      <w:r w:rsidRPr="00DD06D2">
        <w:t>The Caller's Full Name</w:t>
      </w:r>
    </w:p>
    <w:p w:rsidR="00B1587B" w:rsidRDefault="00B1587B" w:rsidP="00B1587B"/>
    <w:p w:rsidR="00B1587B" w:rsidRPr="00DD06D2" w:rsidRDefault="00B1587B" w:rsidP="00B1587B">
      <w:pPr>
        <w:ind w:left="720"/>
      </w:pPr>
      <w:r w:rsidRPr="00DD06D2">
        <w:t>It's tempting to write the first name because that's all the caller usually gives</w:t>
      </w:r>
      <w:r w:rsidR="006B7837">
        <w:t xml:space="preserve"> </w:t>
      </w:r>
      <w:r w:rsidRPr="00DD06D2">
        <w:t xml:space="preserve">you. </w:t>
      </w:r>
      <w:r w:rsidR="006B7837">
        <w:t xml:space="preserve"> </w:t>
      </w:r>
      <w:r w:rsidRPr="00DD06D2">
        <w:t>But, unless you know for certain the person receiving the message knows only one person with that name, there may be confusion. It is also important to verify spelling.</w:t>
      </w:r>
    </w:p>
    <w:p w:rsidR="00B1587B" w:rsidRDefault="00B1587B" w:rsidP="00B1587B"/>
    <w:p w:rsidR="00B1587B" w:rsidRDefault="00B1587B" w:rsidP="00B1587B"/>
    <w:p w:rsidR="00B1587B" w:rsidRPr="00DD06D2" w:rsidRDefault="00B1587B" w:rsidP="00412D95">
      <w:pPr>
        <w:numPr>
          <w:ilvl w:val="0"/>
          <w:numId w:val="25"/>
        </w:numPr>
      </w:pPr>
      <w:r w:rsidRPr="00DD06D2">
        <w:t>The Agency/Company Name and the Caller's Department</w:t>
      </w:r>
    </w:p>
    <w:p w:rsidR="00412D95" w:rsidRDefault="00412D95" w:rsidP="00B1587B"/>
    <w:p w:rsidR="00B1587B" w:rsidRPr="00DD06D2" w:rsidRDefault="00B1587B" w:rsidP="00412D95">
      <w:pPr>
        <w:ind w:left="720"/>
      </w:pPr>
      <w:r w:rsidRPr="00DD06D2">
        <w:t>It is easier to know who the caller is if the message receiver can put the caller into context.</w:t>
      </w:r>
    </w:p>
    <w:p w:rsidR="00412D95" w:rsidRDefault="00412D95" w:rsidP="00B1587B"/>
    <w:p w:rsidR="00412D95" w:rsidRDefault="00412D95" w:rsidP="00B1587B"/>
    <w:p w:rsidR="00B1587B" w:rsidRPr="00DD06D2" w:rsidRDefault="00B1587B" w:rsidP="00412D95">
      <w:pPr>
        <w:numPr>
          <w:ilvl w:val="0"/>
          <w:numId w:val="25"/>
        </w:numPr>
      </w:pPr>
      <w:r w:rsidRPr="00DD06D2">
        <w:t>The Phone Number</w:t>
      </w:r>
    </w:p>
    <w:p w:rsidR="00412D95" w:rsidRDefault="00412D95" w:rsidP="00B1587B"/>
    <w:p w:rsidR="00B1587B" w:rsidRPr="00DD06D2" w:rsidRDefault="00B1587B" w:rsidP="00412D95">
      <w:pPr>
        <w:ind w:left="720"/>
      </w:pPr>
      <w:r w:rsidRPr="00DD06D2">
        <w:t>Make sure you have the correct number by reading it back to the caller.</w:t>
      </w:r>
    </w:p>
    <w:p w:rsidR="00412D95" w:rsidRDefault="00412D95" w:rsidP="00B1587B"/>
    <w:p w:rsidR="00412D95" w:rsidRDefault="00412D95" w:rsidP="00B1587B"/>
    <w:p w:rsidR="00B1587B" w:rsidRPr="00DD06D2" w:rsidRDefault="00B1587B" w:rsidP="00412D95">
      <w:pPr>
        <w:numPr>
          <w:ilvl w:val="0"/>
          <w:numId w:val="25"/>
        </w:numPr>
      </w:pPr>
      <w:r w:rsidRPr="00DD06D2">
        <w:t>The Message</w:t>
      </w:r>
    </w:p>
    <w:p w:rsidR="00412D95" w:rsidRDefault="00412D95" w:rsidP="00B1587B"/>
    <w:p w:rsidR="00B1587B" w:rsidRPr="00DD06D2" w:rsidRDefault="00B1587B" w:rsidP="00412D95">
      <w:pPr>
        <w:ind w:left="720"/>
      </w:pPr>
      <w:r w:rsidRPr="00DD06D2">
        <w:t>Does the caller want a return call? Is it urgent? Make sure you get all the message information the caller stated.</w:t>
      </w:r>
    </w:p>
    <w:p w:rsidR="00412D95" w:rsidRDefault="00412D95" w:rsidP="00B1587B"/>
    <w:p w:rsidR="00412D95" w:rsidRDefault="00412D95" w:rsidP="00B1587B"/>
    <w:p w:rsidR="00B1587B" w:rsidRPr="00DD06D2" w:rsidRDefault="00B1587B" w:rsidP="00412D95">
      <w:pPr>
        <w:numPr>
          <w:ilvl w:val="0"/>
          <w:numId w:val="25"/>
        </w:numPr>
      </w:pPr>
      <w:r>
        <w:t>Your Nam</w:t>
      </w:r>
      <w:r w:rsidRPr="00DD06D2">
        <w:t>e</w:t>
      </w:r>
    </w:p>
    <w:p w:rsidR="00412D95" w:rsidRDefault="00412D95" w:rsidP="00B1587B"/>
    <w:p w:rsidR="00B1587B" w:rsidRPr="00DD06D2" w:rsidRDefault="00B1587B" w:rsidP="00412D95">
      <w:pPr>
        <w:ind w:left="720"/>
      </w:pPr>
      <w:r w:rsidRPr="00DD06D2">
        <w:t>Just in case there is any uncertainty about the information you wrote down, give the message recipient a chance to ask you for clarification.</w:t>
      </w:r>
    </w:p>
    <w:p w:rsidR="00247FF7" w:rsidRDefault="00247FF7" w:rsidP="00E212A8"/>
    <w:p w:rsidR="002E1A18" w:rsidRDefault="002E1A18" w:rsidP="002E1A18"/>
    <w:p w:rsidR="002E1A18" w:rsidRPr="002E1A18" w:rsidRDefault="002E1A18" w:rsidP="002E1A18">
      <w:pPr>
        <w:rPr>
          <w:rFonts w:ascii="Verdana" w:hAnsi="Verdana"/>
          <w:b/>
          <w:sz w:val="28"/>
          <w:szCs w:val="28"/>
        </w:rPr>
      </w:pPr>
      <w:r>
        <w:br w:type="page"/>
      </w:r>
      <w:r w:rsidRPr="002E1A18">
        <w:rPr>
          <w:rFonts w:ascii="Verdana" w:hAnsi="Verdana"/>
          <w:b/>
          <w:sz w:val="28"/>
          <w:szCs w:val="28"/>
        </w:rPr>
        <w:lastRenderedPageBreak/>
        <w:t>MANAGING DIFFERENT CALLER BEHAVIORS</w:t>
      </w:r>
    </w:p>
    <w:p w:rsidR="002E1A18" w:rsidRDefault="002E1A18" w:rsidP="002E1A18"/>
    <w:p w:rsidR="002E1A18" w:rsidRDefault="002E1A18" w:rsidP="002E1A18">
      <w:r w:rsidRPr="00DD06D2">
        <w:t>Every caller is different. Each time you pick up the telephone you are unsure of the behavior the caller will display. The more experience you have, the more you will recognize caller differences and adjust your responses accordingly in order to provide better service. Four types of difficult caller behaviors often heard on the telephone:</w:t>
      </w:r>
    </w:p>
    <w:p w:rsidR="002E1A18" w:rsidRPr="00DD06D2" w:rsidRDefault="002E1A18" w:rsidP="002E1A18"/>
    <w:p w:rsidR="002E1A18" w:rsidRPr="00DD06D2" w:rsidRDefault="002E1A18" w:rsidP="002E1A18">
      <w:pPr>
        <w:numPr>
          <w:ilvl w:val="0"/>
          <w:numId w:val="26"/>
        </w:numPr>
      </w:pPr>
      <w:r w:rsidRPr="00DD06D2">
        <w:t>Angry</w:t>
      </w:r>
    </w:p>
    <w:p w:rsidR="002E1A18" w:rsidRDefault="002E1A18" w:rsidP="002E1A18"/>
    <w:p w:rsidR="002E1A18" w:rsidRPr="00DD06D2" w:rsidRDefault="002E1A18" w:rsidP="002E1A18">
      <w:pPr>
        <w:numPr>
          <w:ilvl w:val="0"/>
          <w:numId w:val="26"/>
        </w:numPr>
      </w:pPr>
      <w:r w:rsidRPr="00DD06D2">
        <w:t>Passive</w:t>
      </w:r>
    </w:p>
    <w:p w:rsidR="002E1A18" w:rsidRDefault="002E1A18" w:rsidP="002E1A18"/>
    <w:p w:rsidR="002E1A18" w:rsidRPr="00DD06D2" w:rsidRDefault="002E1A18" w:rsidP="002E1A18">
      <w:pPr>
        <w:numPr>
          <w:ilvl w:val="0"/>
          <w:numId w:val="26"/>
        </w:numPr>
      </w:pPr>
      <w:r w:rsidRPr="00DD06D2">
        <w:t>Assertive/Demanding</w:t>
      </w:r>
    </w:p>
    <w:p w:rsidR="002E1A18" w:rsidRDefault="002E1A18" w:rsidP="002E1A18"/>
    <w:p w:rsidR="002E1A18" w:rsidRPr="00DD06D2" w:rsidRDefault="002E1A18" w:rsidP="002E1A18">
      <w:pPr>
        <w:numPr>
          <w:ilvl w:val="0"/>
          <w:numId w:val="26"/>
        </w:numPr>
      </w:pPr>
      <w:r w:rsidRPr="00DD06D2">
        <w:t>Talkative</w:t>
      </w:r>
    </w:p>
    <w:p w:rsidR="002E1A18" w:rsidRDefault="002E1A18" w:rsidP="002E1A18"/>
    <w:p w:rsidR="002E1A18" w:rsidRDefault="002E1A18" w:rsidP="002E1A18"/>
    <w:p w:rsidR="002E1A18" w:rsidRPr="002E1A18" w:rsidRDefault="002E1A18" w:rsidP="002E1A18">
      <w:pPr>
        <w:rPr>
          <w:rFonts w:ascii="Verdana" w:hAnsi="Verdana"/>
          <w:b/>
          <w:sz w:val="28"/>
          <w:szCs w:val="28"/>
        </w:rPr>
      </w:pPr>
      <w:r w:rsidRPr="002E1A18">
        <w:rPr>
          <w:rFonts w:ascii="Verdana" w:hAnsi="Verdana"/>
          <w:b/>
          <w:sz w:val="28"/>
          <w:szCs w:val="28"/>
        </w:rPr>
        <w:t>The Angry Caller</w:t>
      </w:r>
    </w:p>
    <w:p w:rsidR="002E1A18" w:rsidRDefault="002E1A18" w:rsidP="002E1A18"/>
    <w:p w:rsidR="002E1A18" w:rsidRPr="00DD06D2" w:rsidRDefault="002E1A18" w:rsidP="002E1A18">
      <w:r w:rsidRPr="00DD06D2">
        <w:t>The angry caller is one of the most challenging. Managing the angry caller can be difficult but also very rewarding, especially when an angry caller calms down and actually becomes friendly. Callers display anger in different ways. They may:</w:t>
      </w:r>
    </w:p>
    <w:p w:rsidR="002E1A18" w:rsidRDefault="002E1A18" w:rsidP="002E1A18"/>
    <w:p w:rsidR="002E1A18" w:rsidRPr="00DD06D2" w:rsidRDefault="002E1A18" w:rsidP="002E1A18">
      <w:pPr>
        <w:numPr>
          <w:ilvl w:val="0"/>
          <w:numId w:val="25"/>
        </w:numPr>
      </w:pPr>
      <w:r w:rsidRPr="00DD06D2">
        <w:t>Raise their voices higher than normal.</w:t>
      </w:r>
    </w:p>
    <w:p w:rsidR="002E1A18" w:rsidRDefault="002E1A18" w:rsidP="002E1A18"/>
    <w:p w:rsidR="002E1A18" w:rsidRPr="00DD06D2" w:rsidRDefault="002E1A18" w:rsidP="002E1A18">
      <w:pPr>
        <w:numPr>
          <w:ilvl w:val="0"/>
          <w:numId w:val="25"/>
        </w:numPr>
      </w:pPr>
      <w:r w:rsidRPr="00DD06D2">
        <w:t>Become frustrated.</w:t>
      </w:r>
    </w:p>
    <w:p w:rsidR="002E1A18" w:rsidRDefault="002E1A18" w:rsidP="002E1A18"/>
    <w:p w:rsidR="002E1A18" w:rsidRPr="00DD06D2" w:rsidRDefault="002E1A18" w:rsidP="002E1A18">
      <w:pPr>
        <w:numPr>
          <w:ilvl w:val="0"/>
          <w:numId w:val="25"/>
        </w:numPr>
      </w:pPr>
      <w:r w:rsidRPr="00DD06D2">
        <w:t>Become out-of-control.</w:t>
      </w:r>
    </w:p>
    <w:p w:rsidR="002E1A18" w:rsidRDefault="002E1A18" w:rsidP="002E1A18"/>
    <w:p w:rsidR="002E1A18" w:rsidRPr="00DD06D2" w:rsidRDefault="002E1A18" w:rsidP="002E1A18">
      <w:pPr>
        <w:numPr>
          <w:ilvl w:val="0"/>
          <w:numId w:val="25"/>
        </w:numPr>
      </w:pPr>
      <w:r w:rsidRPr="00DD06D2">
        <w:t>Speak in clipped, terse tones.</w:t>
      </w:r>
    </w:p>
    <w:p w:rsidR="002E1A18" w:rsidRDefault="002E1A18" w:rsidP="002E1A18"/>
    <w:p w:rsidR="002E1A18" w:rsidRPr="00DD06D2" w:rsidRDefault="002E1A18" w:rsidP="002E1A18">
      <w:pPr>
        <w:numPr>
          <w:ilvl w:val="0"/>
          <w:numId w:val="25"/>
        </w:numPr>
      </w:pPr>
      <w:r w:rsidRPr="00DD06D2">
        <w:t>Become silent.</w:t>
      </w:r>
    </w:p>
    <w:p w:rsidR="002E1A18" w:rsidRDefault="002E1A18" w:rsidP="002E1A18"/>
    <w:p w:rsidR="002E1A18" w:rsidRPr="00DD06D2" w:rsidRDefault="002E1A18" w:rsidP="002E1A18">
      <w:pPr>
        <w:numPr>
          <w:ilvl w:val="0"/>
          <w:numId w:val="25"/>
        </w:numPr>
      </w:pPr>
      <w:r w:rsidRPr="00DD06D2">
        <w:t>Sigh repeatedly during the conversation.</w:t>
      </w:r>
    </w:p>
    <w:p w:rsidR="002E1A18" w:rsidRDefault="002E1A18" w:rsidP="002E1A18"/>
    <w:p w:rsidR="002E1A18" w:rsidRDefault="002E1A18" w:rsidP="002E1A18"/>
    <w:p w:rsidR="002E1A18" w:rsidRPr="00DD06D2" w:rsidRDefault="002E1A18" w:rsidP="002E1A18">
      <w:r w:rsidRPr="00DD06D2">
        <w:t>It is sometimes difficult to detect an angry caller over the telephone. In person, the facial expressions, body language, tone of voice, and words help us to know</w:t>
      </w:r>
      <w:r w:rsidR="006B7837">
        <w:t xml:space="preserve"> that someone is angry. On the </w:t>
      </w:r>
      <w:r w:rsidRPr="00DD06D2">
        <w:t>telephone, a person speaking in a loud voice may not be angry. A combination of screaming, along with the words, and tone of voice are your indicators that a caller may be angry. You may also detect frustration and irritation in the caller's voice. The best indication is when a caller says that they are angry or upset.</w:t>
      </w:r>
    </w:p>
    <w:p w:rsidR="002E1A18" w:rsidRDefault="002E1A18" w:rsidP="002E1A18">
      <w:r>
        <w:br w:type="page"/>
      </w:r>
      <w:r w:rsidRPr="00DD06D2">
        <w:lastRenderedPageBreak/>
        <w:t>Dealing with other people's anger can be tough. It's hard to know what to do with the caller's anger when it hits you. Some callers are angry before they call you, others become angry during the call. In either situation, the angry caller is likely to throw you off pace. When communicating by telephone, unfortunately, you can't see the anger coming.</w:t>
      </w:r>
    </w:p>
    <w:p w:rsidR="002E1A18" w:rsidRPr="00DD06D2" w:rsidRDefault="002E1A18" w:rsidP="002E1A18"/>
    <w:p w:rsidR="002E1A18" w:rsidRDefault="002E1A18" w:rsidP="002E1A18">
      <w:r w:rsidRPr="00DD06D2">
        <w:t xml:space="preserve">It is important to deal positively with the caller's anger. When you duck the caller's anger or respond in kind, you place yourself in a powerless position and usually the situation does not improve. A good way of managing an angry caller is to speak to them professionally and not personally. Being professional. </w:t>
      </w:r>
      <w:proofErr w:type="gramStart"/>
      <w:r w:rsidRPr="00DD06D2">
        <w:t>means</w:t>
      </w:r>
      <w:proofErr w:type="gramEnd"/>
      <w:r w:rsidRPr="00DD06D2">
        <w:t xml:space="preserve"> keeping the spotlight on the issue under discussion and away from yourself.</w:t>
      </w:r>
    </w:p>
    <w:p w:rsidR="002E1A18" w:rsidRPr="00DD06D2" w:rsidRDefault="002E1A18" w:rsidP="002E1A18"/>
    <w:p w:rsidR="002E1A18" w:rsidRPr="00DD06D2" w:rsidRDefault="002E1A18" w:rsidP="002E1A18">
      <w:r w:rsidRPr="00DD06D2">
        <w:t>To manage the caller's anger in a positive manner requires that you learn to think about anger in a new way. When a customer expresses anger to you, they are "asking" for a positive solution. After you acknowledge a caller's anger and allow the customer to vent, you are ready to move into real problem-solving.</w:t>
      </w:r>
    </w:p>
    <w:p w:rsidR="002E1A18" w:rsidRDefault="002E1A18" w:rsidP="002E1A18"/>
    <w:p w:rsidR="002E1A18" w:rsidRDefault="002E1A18" w:rsidP="002E1A18"/>
    <w:p w:rsidR="002E1A18" w:rsidRPr="002E1A18" w:rsidRDefault="002E1A18" w:rsidP="002E1A18">
      <w:pPr>
        <w:rPr>
          <w:rFonts w:ascii="Verdana" w:hAnsi="Verdana"/>
          <w:b/>
          <w:sz w:val="28"/>
          <w:szCs w:val="28"/>
        </w:rPr>
      </w:pPr>
      <w:r w:rsidRPr="002E1A18">
        <w:rPr>
          <w:rFonts w:ascii="Verdana" w:hAnsi="Verdana"/>
          <w:b/>
          <w:sz w:val="28"/>
          <w:szCs w:val="28"/>
        </w:rPr>
        <w:t>Emotional Triggers</w:t>
      </w:r>
    </w:p>
    <w:p w:rsidR="002E1A18" w:rsidRPr="00DD06D2" w:rsidRDefault="002E1A18" w:rsidP="002E1A18"/>
    <w:p w:rsidR="002E1A18" w:rsidRPr="00DD06D2" w:rsidRDefault="002E1A18" w:rsidP="002E1A18">
      <w:r w:rsidRPr="00DD06D2">
        <w:t>When you encounter an angry caller, there are certain emotional triggers that may escalate the situation. Certain words and statements, screaming, threatening, and accusing may trigger you into displaying inappropriate behavior to the caller. If someone is exhibiting those behaviors, your first reaction might be to do the same. That will only worsen the situation.</w:t>
      </w:r>
    </w:p>
    <w:p w:rsidR="002E1A18" w:rsidRDefault="002E1A18" w:rsidP="002E1A18">
      <w:r w:rsidRPr="00DD06D2">
        <w:t>Some emotional trigger expressions:</w:t>
      </w:r>
    </w:p>
    <w:p w:rsidR="002E1A18" w:rsidRPr="00DD06D2" w:rsidRDefault="002E1A18" w:rsidP="002E1A18"/>
    <w:p w:rsidR="002E1A18" w:rsidRPr="00DD06D2" w:rsidRDefault="002E1A18" w:rsidP="002E1A18">
      <w:pPr>
        <w:numPr>
          <w:ilvl w:val="0"/>
          <w:numId w:val="27"/>
        </w:numPr>
      </w:pPr>
      <w:r w:rsidRPr="00DD06D2">
        <w:t>"You have to..."</w:t>
      </w:r>
    </w:p>
    <w:p w:rsidR="002E1A18" w:rsidRDefault="002E1A18" w:rsidP="002E1A18"/>
    <w:p w:rsidR="002E1A18" w:rsidRPr="00DD06D2" w:rsidRDefault="002E1A18" w:rsidP="002E1A18">
      <w:pPr>
        <w:numPr>
          <w:ilvl w:val="0"/>
          <w:numId w:val="27"/>
        </w:numPr>
      </w:pPr>
      <w:r w:rsidRPr="00DD06D2">
        <w:t>"I have no idea."</w:t>
      </w:r>
    </w:p>
    <w:p w:rsidR="002E1A18" w:rsidRDefault="002E1A18" w:rsidP="002E1A18"/>
    <w:p w:rsidR="002E1A18" w:rsidRPr="00DD06D2" w:rsidRDefault="002E1A18" w:rsidP="002E1A18">
      <w:pPr>
        <w:numPr>
          <w:ilvl w:val="0"/>
          <w:numId w:val="27"/>
        </w:numPr>
      </w:pPr>
      <w:r w:rsidRPr="00DD06D2">
        <w:t>I don't know."</w:t>
      </w:r>
    </w:p>
    <w:p w:rsidR="002E1A18" w:rsidRDefault="002E1A18" w:rsidP="002E1A18"/>
    <w:p w:rsidR="002E1A18" w:rsidRPr="00DD06D2" w:rsidRDefault="002E1A18" w:rsidP="002E1A18">
      <w:pPr>
        <w:numPr>
          <w:ilvl w:val="0"/>
          <w:numId w:val="27"/>
        </w:numPr>
      </w:pPr>
      <w:r w:rsidRPr="00DD06D2">
        <w:t>"Don't get excited."</w:t>
      </w:r>
    </w:p>
    <w:p w:rsidR="002E1A18" w:rsidRDefault="002E1A18" w:rsidP="002E1A18"/>
    <w:p w:rsidR="002E1A18" w:rsidRDefault="002E1A18" w:rsidP="002E1A18"/>
    <w:p w:rsidR="002E1A18" w:rsidRPr="00DD06D2" w:rsidRDefault="002E1A18" w:rsidP="002E1A18">
      <w:r w:rsidRPr="00DD06D2">
        <w:t>When a caller is upset, your goal is to calm the person so that you can get the information. It is important that you remain calm and allow the caller several seconds to vent. Once the caller has finished, ask open and closed questions to get the necessary information.</w:t>
      </w:r>
    </w:p>
    <w:p w:rsidR="00247FF7" w:rsidRDefault="00247FF7" w:rsidP="00E212A8"/>
    <w:p w:rsidR="002E1A18" w:rsidRDefault="002E1A18" w:rsidP="00E212A8"/>
    <w:p w:rsidR="002E1A18" w:rsidRDefault="002E1A18" w:rsidP="00E212A8"/>
    <w:p w:rsidR="00F20198" w:rsidRPr="00B35D21" w:rsidRDefault="00F20198" w:rsidP="00F20198">
      <w:r w:rsidRPr="00B35D21">
        <w:lastRenderedPageBreak/>
        <w:t>There are several techniques that will help you manage the angry caller:</w:t>
      </w:r>
    </w:p>
    <w:p w:rsidR="00F20198" w:rsidRDefault="00F20198" w:rsidP="00F20198"/>
    <w:p w:rsidR="00F20198" w:rsidRPr="00B35D21" w:rsidRDefault="00F20198" w:rsidP="00F20198">
      <w:pPr>
        <w:numPr>
          <w:ilvl w:val="0"/>
          <w:numId w:val="28"/>
        </w:numPr>
      </w:pPr>
      <w:r w:rsidRPr="00B35D21">
        <w:t>Listen</w:t>
      </w:r>
    </w:p>
    <w:p w:rsidR="00F20198" w:rsidRDefault="00F20198" w:rsidP="00F20198"/>
    <w:p w:rsidR="00F20198" w:rsidRPr="00B35D21" w:rsidRDefault="00F20198" w:rsidP="00F20198">
      <w:pPr>
        <w:ind w:left="720"/>
      </w:pPr>
      <w:r w:rsidRPr="00B35D21">
        <w:t>Listening is key in trying to understand the problem or concern, which includes listening for feelings.</w:t>
      </w:r>
    </w:p>
    <w:p w:rsidR="00F20198" w:rsidRDefault="00F20198" w:rsidP="00F20198"/>
    <w:p w:rsidR="00F20198" w:rsidRDefault="00F20198" w:rsidP="00F20198"/>
    <w:p w:rsidR="00F20198" w:rsidRPr="00B35D21" w:rsidRDefault="00F20198" w:rsidP="00F20198">
      <w:pPr>
        <w:numPr>
          <w:ilvl w:val="0"/>
          <w:numId w:val="28"/>
        </w:numPr>
      </w:pPr>
      <w:r w:rsidRPr="00B35D21">
        <w:t>Apologize</w:t>
      </w:r>
    </w:p>
    <w:p w:rsidR="00F20198" w:rsidRDefault="00F20198" w:rsidP="00F20198"/>
    <w:p w:rsidR="00F20198" w:rsidRPr="00B35D21" w:rsidRDefault="00F20198" w:rsidP="00F20198">
      <w:pPr>
        <w:ind w:firstLine="720"/>
      </w:pPr>
      <w:r w:rsidRPr="00B35D21">
        <w:t>Acknowledge your customer's feeling and apologize in a broad sense:</w:t>
      </w:r>
    </w:p>
    <w:p w:rsidR="00F20198" w:rsidRDefault="00F20198" w:rsidP="00F20198"/>
    <w:p w:rsidR="00F20198" w:rsidRDefault="00F20198" w:rsidP="00F20198"/>
    <w:p w:rsidR="00F20198" w:rsidRPr="00B35D21" w:rsidRDefault="00F20198" w:rsidP="00F20198">
      <w:pPr>
        <w:numPr>
          <w:ilvl w:val="0"/>
          <w:numId w:val="28"/>
        </w:numPr>
      </w:pPr>
      <w:r w:rsidRPr="00B35D21">
        <w:t>Empathize/Relate</w:t>
      </w:r>
    </w:p>
    <w:p w:rsidR="00F20198" w:rsidRDefault="00F20198" w:rsidP="00F20198"/>
    <w:p w:rsidR="00F20198" w:rsidRPr="00B35D21" w:rsidRDefault="00F20198" w:rsidP="00F20198">
      <w:pPr>
        <w:ind w:firstLine="720"/>
      </w:pPr>
      <w:r w:rsidRPr="00B35D21">
        <w:t>Offer an understanding statement.</w:t>
      </w:r>
    </w:p>
    <w:p w:rsidR="00F20198" w:rsidRDefault="00F20198" w:rsidP="00F20198"/>
    <w:p w:rsidR="00F20198" w:rsidRDefault="00F20198" w:rsidP="00F20198"/>
    <w:p w:rsidR="00F20198" w:rsidRPr="00B35D21" w:rsidRDefault="00F20198" w:rsidP="00F20198">
      <w:pPr>
        <w:numPr>
          <w:ilvl w:val="0"/>
          <w:numId w:val="28"/>
        </w:numPr>
      </w:pPr>
      <w:r w:rsidRPr="00B35D21">
        <w:t>Ask Questions</w:t>
      </w:r>
    </w:p>
    <w:p w:rsidR="00F20198" w:rsidRDefault="00F20198" w:rsidP="00F20198"/>
    <w:p w:rsidR="00F20198" w:rsidRPr="00B35D21" w:rsidRDefault="00F20198" w:rsidP="00F20198">
      <w:pPr>
        <w:ind w:left="720"/>
      </w:pPr>
      <w:r w:rsidRPr="00B35D21">
        <w:t>Ask open questions in order to get a full explanation. Rephrase the caller's statement to confirm accurate understanding.</w:t>
      </w:r>
    </w:p>
    <w:p w:rsidR="00F20198" w:rsidRDefault="00F20198" w:rsidP="00F20198"/>
    <w:p w:rsidR="00F20198" w:rsidRDefault="00F20198" w:rsidP="00F20198"/>
    <w:p w:rsidR="00F20198" w:rsidRPr="00B35D21" w:rsidRDefault="00F20198" w:rsidP="00F20198">
      <w:pPr>
        <w:numPr>
          <w:ilvl w:val="0"/>
          <w:numId w:val="28"/>
        </w:numPr>
      </w:pPr>
      <w:r w:rsidRPr="00B35D21">
        <w:t>Propose a Plan</w:t>
      </w:r>
    </w:p>
    <w:p w:rsidR="00F20198" w:rsidRDefault="00F20198" w:rsidP="00F20198"/>
    <w:p w:rsidR="00F20198" w:rsidRPr="00B35D21" w:rsidRDefault="00F20198" w:rsidP="00F20198">
      <w:pPr>
        <w:ind w:left="720"/>
      </w:pPr>
      <w:r>
        <w:t>A</w:t>
      </w:r>
      <w:r w:rsidRPr="00B35D21">
        <w:t xml:space="preserve">gree on a solution and follow through. Be </w:t>
      </w:r>
      <w:r w:rsidR="0091675B" w:rsidRPr="00B35D21">
        <w:t>certain</w:t>
      </w:r>
      <w:r w:rsidRPr="00B35D21">
        <w:t xml:space="preserve"> you keep any promises you make and make only promises you can keep.</w:t>
      </w:r>
    </w:p>
    <w:p w:rsidR="00F20198" w:rsidRDefault="00F20198" w:rsidP="00F20198"/>
    <w:p w:rsidR="00F20198" w:rsidRDefault="00F20198" w:rsidP="00F20198"/>
    <w:p w:rsidR="00F20198" w:rsidRDefault="00F20198" w:rsidP="00F20198">
      <w:r w:rsidRPr="00B35D21">
        <w:t xml:space="preserve">When responding to angry outside callers, remember that a caller's anger is not directed at you personally. In the caller's mind, you are the </w:t>
      </w:r>
      <w:r>
        <w:t>agency</w:t>
      </w:r>
      <w:r w:rsidRPr="00B35D21">
        <w:t xml:space="preserve"> or </w:t>
      </w:r>
      <w:r>
        <w:t>department</w:t>
      </w:r>
      <w:r w:rsidRPr="00B35D21">
        <w:t xml:space="preserve"> with whom the call</w:t>
      </w:r>
      <w:r>
        <w:t>er</w:t>
      </w:r>
      <w:r w:rsidRPr="00B35D21">
        <w:t xml:space="preserve"> is angry. You can stop and ask the caller, "Have I done something personally to upset you? If I have, I'd really like to correct it. I'd really like for us to work together to come to a solution." This statement gives the caller cause to pause and may take some of the offensiveness out of his or her telephone talk.</w:t>
      </w:r>
    </w:p>
    <w:p w:rsidR="00F20198" w:rsidRPr="00B35D21" w:rsidRDefault="00F20198" w:rsidP="00F20198"/>
    <w:p w:rsidR="00F20198" w:rsidRPr="00B35D21" w:rsidRDefault="00F20198" w:rsidP="00F20198">
      <w:r w:rsidRPr="00B35D21">
        <w:t>The key to managing angry callers effectively lies in not becoming caught up in their emotions. When you stay professional, you are in a position to help, even if the only help they need is for someone to listen.</w:t>
      </w:r>
    </w:p>
    <w:p w:rsidR="002E1A18" w:rsidRDefault="002E1A18" w:rsidP="00E212A8"/>
    <w:p w:rsidR="00F20198" w:rsidRDefault="00F20198" w:rsidP="00E212A8"/>
    <w:p w:rsidR="00F20198" w:rsidRDefault="00F20198" w:rsidP="00E212A8"/>
    <w:p w:rsidR="00F20198" w:rsidRPr="00F20198" w:rsidRDefault="00F20198" w:rsidP="00F20198">
      <w:pPr>
        <w:rPr>
          <w:rFonts w:ascii="Verdana" w:hAnsi="Verdana"/>
          <w:b/>
          <w:sz w:val="28"/>
          <w:szCs w:val="28"/>
        </w:rPr>
      </w:pPr>
      <w:r>
        <w:br w:type="page"/>
      </w:r>
      <w:r w:rsidRPr="00F20198">
        <w:rPr>
          <w:rFonts w:ascii="Verdana" w:hAnsi="Verdana"/>
          <w:b/>
          <w:sz w:val="28"/>
          <w:szCs w:val="28"/>
        </w:rPr>
        <w:lastRenderedPageBreak/>
        <w:t>Expressing Empathy</w:t>
      </w:r>
    </w:p>
    <w:p w:rsidR="00F20198" w:rsidRDefault="00F20198" w:rsidP="00F20198"/>
    <w:p w:rsidR="00F20198" w:rsidRDefault="00F20198" w:rsidP="00F20198">
      <w:r w:rsidRPr="00B35D21">
        <w:t>When people are upset they need to hear two things, an understanding statement and what you will do to fix their problem or situation. We automatically try to fix the problem without expressing empathy. However, we need to acknowledge that the caller is upset.</w:t>
      </w:r>
    </w:p>
    <w:p w:rsidR="00F20198" w:rsidRPr="00B35D21" w:rsidRDefault="00F20198" w:rsidP="00F20198"/>
    <w:p w:rsidR="00F20198" w:rsidRPr="00B35D21" w:rsidRDefault="00F20198" w:rsidP="00F20198">
      <w:r w:rsidRPr="00B35D21">
        <w:t>When we empathize, we are able to understand how the person feels without sharing or displaying the same feeling. In essence</w:t>
      </w:r>
      <w:r>
        <w:t>,</w:t>
      </w:r>
      <w:r w:rsidRPr="00B35D21">
        <w:t xml:space="preserve"> you are putting yourself in their shoes. How would you feel in the same situation? Let the caller know you are willing to listen and that you are empathetic. Make an effort to assure them that you understand and plan to take action.</w:t>
      </w:r>
    </w:p>
    <w:p w:rsidR="00F20198" w:rsidRDefault="00F20198" w:rsidP="00E212A8"/>
    <w:p w:rsidR="002E1A18" w:rsidRDefault="002E1A18" w:rsidP="00E212A8"/>
    <w:p w:rsidR="00F20198" w:rsidRPr="00F20198" w:rsidRDefault="00F20198" w:rsidP="00F20198">
      <w:pPr>
        <w:rPr>
          <w:rFonts w:ascii="Verdana" w:hAnsi="Verdana"/>
          <w:b/>
          <w:sz w:val="28"/>
          <w:szCs w:val="28"/>
        </w:rPr>
      </w:pPr>
      <w:r w:rsidRPr="00F20198">
        <w:rPr>
          <w:rFonts w:ascii="Verdana" w:hAnsi="Verdana"/>
          <w:b/>
          <w:sz w:val="28"/>
          <w:szCs w:val="28"/>
        </w:rPr>
        <w:t>THE PASSIVE CALLER</w:t>
      </w:r>
    </w:p>
    <w:p w:rsidR="00F20198" w:rsidRDefault="00F20198" w:rsidP="00F20198"/>
    <w:p w:rsidR="00F20198" w:rsidRDefault="00F20198" w:rsidP="00F20198">
      <w:r w:rsidRPr="00B35D21">
        <w:t>Passive callers are usually easy to manage and service. Experience has told them they do not need to push or complain. They know they will receive the service they need.</w:t>
      </w:r>
    </w:p>
    <w:p w:rsidR="00F20198" w:rsidRPr="00B35D21" w:rsidRDefault="00F20198" w:rsidP="00F20198"/>
    <w:p w:rsidR="00F20198" w:rsidRDefault="00F20198" w:rsidP="00F20198">
      <w:r w:rsidRPr="00B35D21">
        <w:t>Passive callers don't usually complain. We might therefore make the mistake of taking them for granted by assuming they are satisfied with the service they receive. It is not the nature of most passive people to demand service or to express anger. If they are dissatisfied with service, they may simply quit calling or call someone else.</w:t>
      </w:r>
    </w:p>
    <w:p w:rsidR="00F20198" w:rsidRPr="00B35D21" w:rsidRDefault="00F20198" w:rsidP="00F20198"/>
    <w:p w:rsidR="00F20198" w:rsidRPr="00B35D21" w:rsidRDefault="00F20198" w:rsidP="00F20198">
      <w:r w:rsidRPr="00B35D21">
        <w:t>There are some techniques that are usually successful with passive callers:</w:t>
      </w:r>
    </w:p>
    <w:p w:rsidR="00F20198" w:rsidRDefault="00F20198" w:rsidP="00F20198"/>
    <w:p w:rsidR="00F20198" w:rsidRDefault="00F20198" w:rsidP="00F20198">
      <w:pPr>
        <w:numPr>
          <w:ilvl w:val="0"/>
          <w:numId w:val="28"/>
        </w:numPr>
      </w:pPr>
      <w:r w:rsidRPr="00B35D21">
        <w:t>Periodically ask open-ended questions.</w:t>
      </w:r>
    </w:p>
    <w:p w:rsidR="00F20198" w:rsidRPr="00B35D21" w:rsidRDefault="00F20198" w:rsidP="00F20198"/>
    <w:p w:rsidR="00F20198" w:rsidRPr="00B35D21" w:rsidRDefault="00F20198" w:rsidP="00F20198">
      <w:pPr>
        <w:numPr>
          <w:ilvl w:val="0"/>
          <w:numId w:val="28"/>
        </w:numPr>
      </w:pPr>
      <w:r w:rsidRPr="00B35D21">
        <w:t>Make comment pertaining to the situation.</w:t>
      </w:r>
    </w:p>
    <w:p w:rsidR="00F20198" w:rsidRDefault="00F20198" w:rsidP="00F20198"/>
    <w:p w:rsidR="00F20198" w:rsidRPr="00B35D21" w:rsidRDefault="00F20198" w:rsidP="00F20198">
      <w:pPr>
        <w:numPr>
          <w:ilvl w:val="0"/>
          <w:numId w:val="28"/>
        </w:numPr>
      </w:pPr>
      <w:r w:rsidRPr="00B35D21">
        <w:t>Summarize frequently what the caller says.</w:t>
      </w:r>
    </w:p>
    <w:p w:rsidR="00F20198" w:rsidRDefault="00F20198" w:rsidP="00F20198"/>
    <w:p w:rsidR="00F20198" w:rsidRDefault="00F20198" w:rsidP="00F20198"/>
    <w:p w:rsidR="00F20198" w:rsidRPr="00B35D21" w:rsidRDefault="00F20198" w:rsidP="00F20198">
      <w:r w:rsidRPr="00B35D21">
        <w:t>Sometimes the passive caller may need a little prompting. After the caller says something, summarize it. Each time he or she hears that they have made a point, it provides positive reinforcement and might loosen up the person's tongue. The more you show your willingness and ability to help solve the problem, the more the person might talk about it. Finally, the question you need to ask yourself is, "Did I provide all the information needed?"</w:t>
      </w:r>
    </w:p>
    <w:p w:rsidR="002E1A18" w:rsidRDefault="002E1A18" w:rsidP="00E212A8"/>
    <w:p w:rsidR="00F20198" w:rsidRDefault="00F20198" w:rsidP="00E212A8"/>
    <w:p w:rsidR="00F20198" w:rsidRDefault="00F20198" w:rsidP="00E212A8"/>
    <w:p w:rsidR="00F20198" w:rsidRPr="00F20198" w:rsidRDefault="00F20198" w:rsidP="00F20198">
      <w:pPr>
        <w:rPr>
          <w:rFonts w:ascii="Verdana" w:hAnsi="Verdana"/>
          <w:b/>
          <w:sz w:val="28"/>
          <w:szCs w:val="28"/>
        </w:rPr>
      </w:pPr>
      <w:r w:rsidRPr="00F20198">
        <w:rPr>
          <w:rFonts w:ascii="Verdana" w:hAnsi="Verdana"/>
          <w:b/>
          <w:sz w:val="28"/>
          <w:szCs w:val="28"/>
        </w:rPr>
        <w:lastRenderedPageBreak/>
        <w:t>THE ASSERTIVE/DEMANDING CALLER</w:t>
      </w:r>
    </w:p>
    <w:p w:rsidR="00F20198" w:rsidRDefault="00F20198" w:rsidP="00F20198"/>
    <w:p w:rsidR="00F20198" w:rsidRPr="00B35D21" w:rsidRDefault="00F20198" w:rsidP="00F20198">
      <w:r w:rsidRPr="00B35D21">
        <w:t>Assertive people are pretty easy to recognize on the telephone, because they are quick to show authority and demand action. They usually get to the point immediately and seldom leave any doubt as to what they want. Their calls are generally shorter, because they want to get business taken care of. This does not mean that assertive callers are always upset or angry, but it is easy to mistake their assertiveness for anger, especially if you fail to listen closely.</w:t>
      </w:r>
    </w:p>
    <w:p w:rsidR="00F20198" w:rsidRDefault="00F20198" w:rsidP="00F20198"/>
    <w:p w:rsidR="00F20198" w:rsidRPr="00B35D21" w:rsidRDefault="00F20198" w:rsidP="00F20198">
      <w:r w:rsidRPr="00B35D21">
        <w:t>When dealing with a demanding caller you may need to</w:t>
      </w:r>
      <w:r>
        <w:t xml:space="preserve"> </w:t>
      </w:r>
      <w:r w:rsidRPr="00B35D21">
        <w:t>raise your assertiveness level to simply manage the conversation. Raising your assertiveness level means:</w:t>
      </w:r>
    </w:p>
    <w:p w:rsidR="00F20198" w:rsidRDefault="00F20198" w:rsidP="00F20198"/>
    <w:p w:rsidR="00F20198" w:rsidRPr="00B35D21" w:rsidRDefault="00F20198" w:rsidP="00F20198">
      <w:pPr>
        <w:numPr>
          <w:ilvl w:val="0"/>
          <w:numId w:val="29"/>
        </w:numPr>
      </w:pPr>
      <w:r w:rsidRPr="00B35D21">
        <w:t>If your voice is soft, raise it slightly.</w:t>
      </w:r>
    </w:p>
    <w:p w:rsidR="00F20198" w:rsidRDefault="00F20198" w:rsidP="00F20198"/>
    <w:p w:rsidR="00F20198" w:rsidRPr="00B35D21" w:rsidRDefault="00F20198" w:rsidP="00F20198">
      <w:pPr>
        <w:numPr>
          <w:ilvl w:val="0"/>
          <w:numId w:val="29"/>
        </w:numPr>
      </w:pPr>
      <w:r w:rsidRPr="00B35D21">
        <w:t>Be direct and to the point in your statements.</w:t>
      </w:r>
    </w:p>
    <w:p w:rsidR="00F20198" w:rsidRDefault="00F20198" w:rsidP="00F20198"/>
    <w:p w:rsidR="00F20198" w:rsidRPr="00B35D21" w:rsidRDefault="00F20198" w:rsidP="00F20198">
      <w:pPr>
        <w:numPr>
          <w:ilvl w:val="0"/>
          <w:numId w:val="29"/>
        </w:numPr>
      </w:pPr>
      <w:r w:rsidRPr="00B35D21">
        <w:t>Keep the non-business conversation to a minimum.</w:t>
      </w:r>
    </w:p>
    <w:p w:rsidR="00F20198" w:rsidRDefault="00F20198" w:rsidP="00F20198"/>
    <w:p w:rsidR="00F20198" w:rsidRDefault="00F20198" w:rsidP="00F20198"/>
    <w:p w:rsidR="00F20198" w:rsidRDefault="00F20198" w:rsidP="00F20198">
      <w:r w:rsidRPr="00B35D21">
        <w:t>It is important that you keep your assertiveness level just below the callers. Matching the caller's assertiveness could produce an argument. Also, do not be offended by a lack of rapport with this type of caller. Remember, they are interested in the business side not the social or relationship side. Responding to the assertive caller means:</w:t>
      </w:r>
    </w:p>
    <w:p w:rsidR="00F20198" w:rsidRPr="00B35D21" w:rsidRDefault="00F20198" w:rsidP="00F20198"/>
    <w:p w:rsidR="00F20198" w:rsidRPr="00B35D21" w:rsidRDefault="00F20198" w:rsidP="00F20198">
      <w:pPr>
        <w:numPr>
          <w:ilvl w:val="0"/>
          <w:numId w:val="30"/>
        </w:numPr>
      </w:pPr>
      <w:r w:rsidRPr="00B35D21">
        <w:t>Listening so that you will understand the problem or request.</w:t>
      </w:r>
    </w:p>
    <w:p w:rsidR="00F20198" w:rsidRDefault="00F20198" w:rsidP="00F20198"/>
    <w:p w:rsidR="00F20198" w:rsidRPr="00B35D21" w:rsidRDefault="00F20198" w:rsidP="00F20198">
      <w:pPr>
        <w:numPr>
          <w:ilvl w:val="0"/>
          <w:numId w:val="30"/>
        </w:numPr>
      </w:pPr>
      <w:r w:rsidRPr="00B35D21">
        <w:t>Match some of the caller's assertiveness.</w:t>
      </w:r>
    </w:p>
    <w:p w:rsidR="00F20198" w:rsidRDefault="00F20198" w:rsidP="00F20198"/>
    <w:p w:rsidR="00F20198" w:rsidRPr="00B35D21" w:rsidRDefault="00F20198" w:rsidP="00F20198">
      <w:pPr>
        <w:numPr>
          <w:ilvl w:val="0"/>
          <w:numId w:val="30"/>
        </w:numPr>
      </w:pPr>
      <w:r w:rsidRPr="00B35D21">
        <w:t>Use closed-questions to help control the conversation.</w:t>
      </w:r>
    </w:p>
    <w:p w:rsidR="00F20198" w:rsidRDefault="00F20198" w:rsidP="00F20198"/>
    <w:p w:rsidR="00F20198" w:rsidRPr="00B35D21" w:rsidRDefault="00F20198" w:rsidP="00F20198">
      <w:pPr>
        <w:numPr>
          <w:ilvl w:val="0"/>
          <w:numId w:val="30"/>
        </w:numPr>
      </w:pPr>
      <w:r w:rsidRPr="00B35D21">
        <w:t>Be friendly, but specific and direct in your statements.</w:t>
      </w:r>
    </w:p>
    <w:p w:rsidR="00F20198" w:rsidRDefault="00F20198" w:rsidP="00F20198"/>
    <w:p w:rsidR="00F20198" w:rsidRPr="00B35D21" w:rsidRDefault="00F20198" w:rsidP="00F20198">
      <w:pPr>
        <w:numPr>
          <w:ilvl w:val="0"/>
          <w:numId w:val="30"/>
        </w:numPr>
      </w:pPr>
      <w:r w:rsidRPr="00B35D21">
        <w:t>Remain courteous.</w:t>
      </w:r>
    </w:p>
    <w:p w:rsidR="00F20198" w:rsidRDefault="00F20198" w:rsidP="00E212A8"/>
    <w:p w:rsidR="00F20198" w:rsidRDefault="00F20198" w:rsidP="00E212A8"/>
    <w:p w:rsidR="00084AD3" w:rsidRPr="00084AD3" w:rsidRDefault="00084AD3" w:rsidP="00084AD3">
      <w:pPr>
        <w:rPr>
          <w:rFonts w:ascii="Verdana" w:hAnsi="Verdana"/>
          <w:b/>
          <w:sz w:val="28"/>
          <w:szCs w:val="28"/>
        </w:rPr>
      </w:pPr>
      <w:r>
        <w:rPr>
          <w:rFonts w:ascii="Verdana" w:hAnsi="Verdana"/>
          <w:b/>
          <w:sz w:val="28"/>
          <w:szCs w:val="28"/>
        </w:rPr>
        <w:br w:type="page"/>
      </w:r>
      <w:r w:rsidRPr="00084AD3">
        <w:rPr>
          <w:rFonts w:ascii="Verdana" w:hAnsi="Verdana"/>
          <w:b/>
          <w:sz w:val="28"/>
          <w:szCs w:val="28"/>
        </w:rPr>
        <w:lastRenderedPageBreak/>
        <w:t>THE TALKATIVE CALLER</w:t>
      </w:r>
    </w:p>
    <w:p w:rsidR="00084AD3" w:rsidRDefault="00084AD3" w:rsidP="00084AD3"/>
    <w:p w:rsidR="00084AD3" w:rsidRDefault="00084AD3" w:rsidP="00084AD3">
      <w:r w:rsidRPr="00B35D21">
        <w:t>Talkative callers can take up a lot of time. To avoid losing valuable time, you must manage a conversation with a talkative caller. The following techniques should be helpful:</w:t>
      </w:r>
    </w:p>
    <w:p w:rsidR="00084AD3" w:rsidRPr="00B35D21" w:rsidRDefault="00084AD3" w:rsidP="00084AD3"/>
    <w:p w:rsidR="00084AD3" w:rsidRPr="00B35D21" w:rsidRDefault="00084AD3" w:rsidP="00084AD3">
      <w:pPr>
        <w:numPr>
          <w:ilvl w:val="0"/>
          <w:numId w:val="31"/>
        </w:numPr>
      </w:pPr>
      <w:r w:rsidRPr="00B35D21">
        <w:t>Hear the caller out initially.</w:t>
      </w:r>
    </w:p>
    <w:p w:rsidR="00084AD3" w:rsidRDefault="00084AD3" w:rsidP="00084AD3"/>
    <w:p w:rsidR="00084AD3" w:rsidRPr="00B35D21" w:rsidRDefault="00084AD3" w:rsidP="00084AD3">
      <w:pPr>
        <w:numPr>
          <w:ilvl w:val="0"/>
          <w:numId w:val="31"/>
        </w:numPr>
      </w:pPr>
      <w:r w:rsidRPr="00B35D21">
        <w:t>Wait until the caller begins to repeat the story, then jump in.</w:t>
      </w:r>
    </w:p>
    <w:p w:rsidR="00084AD3" w:rsidRDefault="00084AD3" w:rsidP="00084AD3"/>
    <w:p w:rsidR="00084AD3" w:rsidRPr="00B35D21" w:rsidRDefault="00084AD3" w:rsidP="00084AD3">
      <w:pPr>
        <w:numPr>
          <w:ilvl w:val="0"/>
          <w:numId w:val="31"/>
        </w:numPr>
      </w:pPr>
      <w:r w:rsidRPr="00B35D21">
        <w:t>To interrupt, catch the caller's attention by using his or her name.</w:t>
      </w:r>
    </w:p>
    <w:p w:rsidR="00084AD3" w:rsidRDefault="00084AD3" w:rsidP="00084AD3"/>
    <w:p w:rsidR="00084AD3" w:rsidRPr="00B35D21" w:rsidRDefault="00084AD3" w:rsidP="00084AD3">
      <w:pPr>
        <w:numPr>
          <w:ilvl w:val="0"/>
          <w:numId w:val="31"/>
        </w:numPr>
      </w:pPr>
      <w:r w:rsidRPr="00B35D21">
        <w:t>Project a more professional tone than usual.</w:t>
      </w:r>
    </w:p>
    <w:p w:rsidR="00084AD3" w:rsidRDefault="00084AD3" w:rsidP="00084AD3"/>
    <w:p w:rsidR="00084AD3" w:rsidRPr="00B35D21" w:rsidRDefault="00084AD3" w:rsidP="00084AD3">
      <w:pPr>
        <w:numPr>
          <w:ilvl w:val="0"/>
          <w:numId w:val="31"/>
        </w:numPr>
      </w:pPr>
      <w:r w:rsidRPr="00B35D21">
        <w:t>Ask closed-ended questions.</w:t>
      </w:r>
    </w:p>
    <w:p w:rsidR="00084AD3" w:rsidRDefault="00084AD3" w:rsidP="00084AD3"/>
    <w:p w:rsidR="00084AD3" w:rsidRPr="00B35D21" w:rsidRDefault="00084AD3" w:rsidP="00084AD3">
      <w:pPr>
        <w:numPr>
          <w:ilvl w:val="0"/>
          <w:numId w:val="31"/>
        </w:numPr>
      </w:pPr>
      <w:r w:rsidRPr="00B35D21">
        <w:t>Speak slightly faster.</w:t>
      </w:r>
    </w:p>
    <w:p w:rsidR="00084AD3" w:rsidRDefault="00084AD3" w:rsidP="00084AD3"/>
    <w:p w:rsidR="00084AD3" w:rsidRPr="00B35D21" w:rsidRDefault="00084AD3" w:rsidP="00084AD3">
      <w:pPr>
        <w:numPr>
          <w:ilvl w:val="0"/>
          <w:numId w:val="31"/>
        </w:numPr>
      </w:pPr>
      <w:r w:rsidRPr="00B35D21">
        <w:t>Summarize the action to be taken.</w:t>
      </w:r>
    </w:p>
    <w:p w:rsidR="00084AD3" w:rsidRDefault="00084AD3" w:rsidP="00084AD3"/>
    <w:p w:rsidR="00084AD3" w:rsidRPr="00B35D21" w:rsidRDefault="00084AD3" w:rsidP="00084AD3">
      <w:pPr>
        <w:numPr>
          <w:ilvl w:val="0"/>
          <w:numId w:val="31"/>
        </w:numPr>
      </w:pPr>
      <w:r w:rsidRPr="00B35D21">
        <w:t>In a polite and courteous way you must get all the caller's information and get them off the phone quickly.</w:t>
      </w:r>
    </w:p>
    <w:p w:rsidR="00F20198" w:rsidRDefault="00F20198" w:rsidP="00E212A8"/>
    <w:p w:rsidR="006B7837" w:rsidRDefault="006B7837" w:rsidP="006060CE">
      <w:pPr>
        <w:rPr>
          <w:rFonts w:ascii="Verdana" w:hAnsi="Verdana"/>
          <w:b/>
          <w:sz w:val="28"/>
          <w:szCs w:val="28"/>
        </w:rPr>
      </w:pPr>
    </w:p>
    <w:p w:rsidR="006060CE" w:rsidRPr="006060CE" w:rsidRDefault="006060CE" w:rsidP="006060CE">
      <w:pPr>
        <w:rPr>
          <w:rFonts w:ascii="Verdana" w:hAnsi="Verdana"/>
          <w:b/>
          <w:sz w:val="28"/>
          <w:szCs w:val="28"/>
        </w:rPr>
      </w:pPr>
      <w:r w:rsidRPr="006060CE">
        <w:rPr>
          <w:rFonts w:ascii="Verdana" w:hAnsi="Verdana"/>
          <w:b/>
          <w:sz w:val="28"/>
          <w:szCs w:val="28"/>
        </w:rPr>
        <w:t>CUSTOMER SERVICE: YOU MAKE THE DIFFERENCE</w:t>
      </w:r>
    </w:p>
    <w:p w:rsidR="006060CE" w:rsidRDefault="006060CE" w:rsidP="006060CE"/>
    <w:p w:rsidR="006060CE" w:rsidRDefault="006060CE" w:rsidP="006060CE">
      <w:r w:rsidRPr="00A23E70">
        <w:t>The goal is to provide exceptional customer service every time you interact with a customer. To help you accomplish this, you must have three important elements: attitude, knowledge, and skill.</w:t>
      </w:r>
    </w:p>
    <w:p w:rsidR="006060CE" w:rsidRPr="00A23E70" w:rsidRDefault="006060CE" w:rsidP="006060CE"/>
    <w:p w:rsidR="006060CE" w:rsidRPr="00A23E70" w:rsidRDefault="006060CE" w:rsidP="006060CE">
      <w:r w:rsidRPr="00A23E70">
        <w:t>Excellent customer service begins with a positive attitude</w:t>
      </w:r>
      <w:r w:rsidR="0091675B" w:rsidRPr="00A23E70">
        <w:t>.</w:t>
      </w:r>
      <w:r w:rsidRPr="00A23E70">
        <w:t xml:space="preserve"> In fact, your attitude will determine the outcome of almost all your interactions with customers.</w:t>
      </w:r>
    </w:p>
    <w:p w:rsidR="006060CE" w:rsidRDefault="006060CE" w:rsidP="006060CE"/>
    <w:p w:rsidR="006060CE" w:rsidRPr="00A23E70" w:rsidRDefault="006060CE" w:rsidP="006060CE">
      <w:r w:rsidRPr="00A23E70">
        <w:t>You can come to work expecting to have either a bad day or a good day. Both attitudes will affect your actions and behaviors. In turn, your behaviors will impact the persons with whom you are interacting. If your attitude is that</w:t>
      </w:r>
      <w:r>
        <w:t xml:space="preserve"> </w:t>
      </w:r>
      <w:r w:rsidRPr="00A23E70">
        <w:t>you hate coming to work and dealing with irate customers all day long, you will be on the look-out constantly for those customers and may overreact to tenants who are even mildly upset. On the other hand, if you start your day thinking that you will help tenants resolve their issues, you will likely concentrate on constructive ways to handle difficult situations instead of reacting negatively to customers.</w:t>
      </w:r>
    </w:p>
    <w:p w:rsidR="006060CE" w:rsidRPr="00A23E70" w:rsidRDefault="006060CE" w:rsidP="006060CE">
      <w:r w:rsidRPr="00A23E70">
        <w:lastRenderedPageBreak/>
        <w:t>In addition to your attitude, you also bring knowledge and skills to your job. Knowing how to do your job well and having a good attitude will enable you to provide excellent customer service.</w:t>
      </w:r>
    </w:p>
    <w:p w:rsidR="006060CE" w:rsidRDefault="006060CE" w:rsidP="006060CE"/>
    <w:p w:rsidR="006060CE" w:rsidRPr="006060CE" w:rsidRDefault="006060CE" w:rsidP="006060CE">
      <w:pPr>
        <w:jc w:val="center"/>
        <w:rPr>
          <w:rFonts w:ascii="Verdana" w:hAnsi="Verdana"/>
          <w:b/>
        </w:rPr>
      </w:pPr>
      <w:r w:rsidRPr="006060CE">
        <w:rPr>
          <w:rFonts w:ascii="Verdana" w:hAnsi="Verdana"/>
          <w:b/>
        </w:rPr>
        <w:t>Attitude + Knowledge + Skills = Excellent Customer Service</w:t>
      </w:r>
    </w:p>
    <w:p w:rsidR="006060CE" w:rsidRDefault="006060CE" w:rsidP="006060CE"/>
    <w:p w:rsidR="006060CE" w:rsidRDefault="006060CE" w:rsidP="006060CE">
      <w:r w:rsidRPr="00A23E70">
        <w:t>To provide excellent customer service, you must be able to communicate effectively. Communicating well will ensure successful customer interactions.</w:t>
      </w:r>
    </w:p>
    <w:p w:rsidR="006060CE" w:rsidRDefault="006060CE" w:rsidP="006060CE"/>
    <w:p w:rsidR="006060CE" w:rsidRDefault="006060CE" w:rsidP="006060CE"/>
    <w:p w:rsidR="006060CE" w:rsidRPr="006060CE" w:rsidRDefault="006060CE" w:rsidP="006060CE">
      <w:pPr>
        <w:rPr>
          <w:rFonts w:ascii="Verdana" w:hAnsi="Verdana"/>
          <w:b/>
          <w:sz w:val="28"/>
          <w:szCs w:val="28"/>
        </w:rPr>
      </w:pPr>
      <w:r w:rsidRPr="006060CE">
        <w:rPr>
          <w:rFonts w:ascii="Verdana" w:hAnsi="Verdana"/>
          <w:b/>
          <w:sz w:val="28"/>
          <w:szCs w:val="28"/>
        </w:rPr>
        <w:t>CUSTOMER SERVICE BASICS</w:t>
      </w:r>
    </w:p>
    <w:p w:rsidR="006060CE" w:rsidRDefault="006060CE" w:rsidP="006060CE"/>
    <w:p w:rsidR="006060CE" w:rsidRPr="00A23E70" w:rsidRDefault="006060CE" w:rsidP="006060CE">
      <w:r w:rsidRPr="00A23E70">
        <w:t>You know that customers have certain expectations of you. Providing a level of service that meets or exceeds your customers' expectations will not only satisfy them, but will also make your job more enjoyable. Begin first with the basics:</w:t>
      </w:r>
    </w:p>
    <w:p w:rsidR="006060CE" w:rsidRDefault="006060CE" w:rsidP="006060CE"/>
    <w:p w:rsidR="006060CE" w:rsidRPr="00A23E70" w:rsidRDefault="006060CE" w:rsidP="006060CE">
      <w:pPr>
        <w:numPr>
          <w:ilvl w:val="0"/>
          <w:numId w:val="32"/>
        </w:numPr>
      </w:pPr>
      <w:r w:rsidRPr="00A23E70">
        <w:t>Take Care of Your Appearance</w:t>
      </w:r>
    </w:p>
    <w:p w:rsidR="006060CE" w:rsidRDefault="006060CE" w:rsidP="006060CE"/>
    <w:p w:rsidR="006060CE" w:rsidRPr="00A23E70" w:rsidRDefault="006060CE" w:rsidP="006060CE">
      <w:pPr>
        <w:ind w:left="720"/>
      </w:pPr>
      <w:r w:rsidRPr="00A23E70">
        <w:t>You may have heard the old saying, "To play the part, you have to look the part." Stick to the dress code required by your unit or development for your particular job. Additionally, ensure that your clothes or uniforms are clean and pressed. Remember, you never get a second chance to make a first impression.</w:t>
      </w:r>
    </w:p>
    <w:p w:rsidR="006060CE" w:rsidRPr="00A23E70" w:rsidRDefault="006060CE" w:rsidP="006060CE">
      <w:pPr>
        <w:ind w:left="720"/>
      </w:pPr>
      <w:r w:rsidRPr="00A23E70">
        <w:t>Also, it goes without saying that grooming is very important. It is a simple fact that customers will make judgments about you based on your professional appearance.</w:t>
      </w:r>
    </w:p>
    <w:p w:rsidR="006060CE" w:rsidRDefault="006060CE" w:rsidP="006060CE"/>
    <w:p w:rsidR="006060CE" w:rsidRDefault="006060CE" w:rsidP="006060CE"/>
    <w:p w:rsidR="006060CE" w:rsidRPr="00A23E70" w:rsidRDefault="006060CE" w:rsidP="006060CE">
      <w:pPr>
        <w:numPr>
          <w:ilvl w:val="0"/>
          <w:numId w:val="32"/>
        </w:numPr>
      </w:pPr>
      <w:r w:rsidRPr="00A23E70">
        <w:t>Acknowledge Customers</w:t>
      </w:r>
    </w:p>
    <w:p w:rsidR="006060CE" w:rsidRDefault="006060CE" w:rsidP="006060CE">
      <w:pPr>
        <w:ind w:left="720"/>
      </w:pPr>
    </w:p>
    <w:p w:rsidR="006060CE" w:rsidRPr="00A23E70" w:rsidRDefault="006060CE" w:rsidP="006060CE">
      <w:pPr>
        <w:ind w:left="720"/>
      </w:pPr>
      <w:r w:rsidRPr="00A23E70">
        <w:t>A pleasant, friendly greeting goes a long way in customer service. It goes</w:t>
      </w:r>
    </w:p>
    <w:p w:rsidR="006060CE" w:rsidRPr="00A23E70" w:rsidRDefault="006060CE" w:rsidP="006060CE">
      <w:pPr>
        <w:ind w:left="720"/>
      </w:pPr>
      <w:proofErr w:type="gramStart"/>
      <w:r w:rsidRPr="00A23E70">
        <w:t>even</w:t>
      </w:r>
      <w:proofErr w:type="gramEnd"/>
      <w:r w:rsidRPr="00A23E70">
        <w:t xml:space="preserve"> further when you use a customer's name. For example, you can greet someone by making eye contact, smiling, and saying, "Good morning, Ms. Douglass. How can I help you today?"</w:t>
      </w:r>
    </w:p>
    <w:p w:rsidR="006060CE" w:rsidRDefault="006060CE" w:rsidP="006060CE"/>
    <w:p w:rsidR="006060CE" w:rsidRPr="00A23E70" w:rsidRDefault="006060CE" w:rsidP="00C7424A">
      <w:pPr>
        <w:ind w:left="720"/>
      </w:pPr>
      <w:r w:rsidRPr="00A23E70">
        <w:t>Acknowledging customers also means responding to their comments. For example, if a tenant says, "I won't be home tomorrow morning, because I'll be at my daughter's graduation," you can say, "First let me</w:t>
      </w:r>
    </w:p>
    <w:p w:rsidR="006060CE" w:rsidRPr="00A23E70" w:rsidRDefault="006060CE" w:rsidP="00C7424A">
      <w:pPr>
        <w:ind w:left="720"/>
      </w:pPr>
      <w:proofErr w:type="gramStart"/>
      <w:r w:rsidRPr="00A23E70">
        <w:t>congratulate</w:t>
      </w:r>
      <w:proofErr w:type="gramEnd"/>
      <w:r w:rsidRPr="00A23E70">
        <w:t xml:space="preserve"> you on your daughter's graduation. I will reschedule your appointment for another day." Statements such as these let customers know that you care about them.</w:t>
      </w:r>
    </w:p>
    <w:p w:rsidR="00C7424A" w:rsidRDefault="00C7424A" w:rsidP="006060CE"/>
    <w:p w:rsidR="00C7424A" w:rsidRDefault="00C7424A" w:rsidP="006060CE"/>
    <w:p w:rsidR="006060CE" w:rsidRPr="00A23E70" w:rsidRDefault="0017018E" w:rsidP="00C7424A">
      <w:pPr>
        <w:numPr>
          <w:ilvl w:val="0"/>
          <w:numId w:val="32"/>
        </w:numPr>
      </w:pPr>
      <w:r>
        <w:br w:type="page"/>
      </w:r>
      <w:r w:rsidR="006060CE" w:rsidRPr="00A23E70">
        <w:lastRenderedPageBreak/>
        <w:t>Be Courteous</w:t>
      </w:r>
    </w:p>
    <w:p w:rsidR="00C7424A" w:rsidRDefault="00C7424A" w:rsidP="006060CE"/>
    <w:p w:rsidR="006060CE" w:rsidRPr="00A23E70" w:rsidRDefault="006060CE" w:rsidP="00C7424A">
      <w:pPr>
        <w:ind w:left="720"/>
      </w:pPr>
      <w:r w:rsidRPr="00A23E70">
        <w:t>Use courteous words and phrases such as, "Please...," "Thank you;" and/or "I appreciate your patience. I will be with you in just a moment!' Common courtesy is a critical element in basic customer satisfaction. Most customers expect courtesy so they may not notice it when they experience it, but they will quickly notice when it is absent.</w:t>
      </w:r>
    </w:p>
    <w:p w:rsidR="006060CE" w:rsidRDefault="006060CE" w:rsidP="006060CE"/>
    <w:p w:rsidR="006060CE" w:rsidRPr="00A23E70" w:rsidRDefault="006060CE" w:rsidP="006060CE">
      <w:pPr>
        <w:sectPr w:rsidR="006060CE" w:rsidRPr="00A23E70" w:rsidSect="0017018E">
          <w:type w:val="continuous"/>
          <w:pgSz w:w="12240" w:h="15840"/>
          <w:pgMar w:top="1440" w:right="1440" w:bottom="1440" w:left="1440" w:header="720" w:footer="720" w:gutter="0"/>
          <w:cols w:space="720"/>
          <w:noEndnote/>
        </w:sectPr>
      </w:pPr>
    </w:p>
    <w:p w:rsidR="00C7424A" w:rsidRDefault="00C7424A" w:rsidP="00C7424A"/>
    <w:p w:rsidR="00C7424A" w:rsidRPr="00A23E70" w:rsidRDefault="00C7424A" w:rsidP="00C7424A">
      <w:pPr>
        <w:numPr>
          <w:ilvl w:val="0"/>
          <w:numId w:val="32"/>
        </w:numPr>
      </w:pPr>
      <w:r w:rsidRPr="00A23E70">
        <w:t>Show Understanding</w:t>
      </w:r>
    </w:p>
    <w:p w:rsidR="00C7424A" w:rsidRDefault="00C7424A" w:rsidP="00C7424A"/>
    <w:p w:rsidR="00C7424A" w:rsidRPr="00A23E70" w:rsidRDefault="00C7424A" w:rsidP="00C7424A">
      <w:pPr>
        <w:ind w:left="720"/>
      </w:pPr>
      <w:r w:rsidRPr="00A23E70">
        <w:t>Statements such as, "I can understand why you would feel that way," or</w:t>
      </w:r>
    </w:p>
    <w:p w:rsidR="00C7424A" w:rsidRPr="00A23E70" w:rsidRDefault="00C7424A" w:rsidP="00C7424A">
      <w:pPr>
        <w:ind w:left="720"/>
      </w:pPr>
      <w:r w:rsidRPr="00A23E70">
        <w:t>"I see what you mean," let customers know that you will help them because you understand their situation. It also shows them that you have empathy for them, which is the ability to understand how a person feels without actually feeling their emotions.</w:t>
      </w:r>
    </w:p>
    <w:p w:rsidR="00C7424A" w:rsidRDefault="00C7424A" w:rsidP="00C7424A"/>
    <w:p w:rsidR="00C7424A" w:rsidRDefault="00C7424A" w:rsidP="00C7424A"/>
    <w:p w:rsidR="00C7424A" w:rsidRPr="00A23E70" w:rsidRDefault="00C7424A" w:rsidP="00C7424A">
      <w:pPr>
        <w:numPr>
          <w:ilvl w:val="0"/>
          <w:numId w:val="32"/>
        </w:numPr>
      </w:pPr>
      <w:r w:rsidRPr="00A23E70">
        <w:t>Apologize, When Appropriate</w:t>
      </w:r>
    </w:p>
    <w:p w:rsidR="00C7424A" w:rsidRDefault="00C7424A" w:rsidP="00C7424A"/>
    <w:p w:rsidR="00C7424A" w:rsidRPr="00A23E70" w:rsidRDefault="00C7424A" w:rsidP="00C7424A">
      <w:pPr>
        <w:ind w:left="720"/>
      </w:pPr>
      <w:r w:rsidRPr="00A23E70">
        <w:t xml:space="preserve">In general, do not apologize for things that we are not responsible for. For example, if a tenant's inaction results in a delay in services, do not apologize for the delay. However, when the </w:t>
      </w:r>
      <w:r>
        <w:t>agency</w:t>
      </w:r>
      <w:r w:rsidRPr="00A23E70">
        <w:t xml:space="preserve"> is responsible for the mistake or delay, say something like, "I apologize for the inconvenience," or "I apologize for the delay." Apologizing tells </w:t>
      </w:r>
      <w:r>
        <w:t>person that you u</w:t>
      </w:r>
      <w:r w:rsidRPr="00A23E70">
        <w:t>nderstand that their time is valuable and that you know they have been inconvenienced.</w:t>
      </w:r>
    </w:p>
    <w:p w:rsidR="00C7424A" w:rsidRPr="00A23E70" w:rsidRDefault="00C7424A" w:rsidP="00C7424A">
      <w:pPr>
        <w:sectPr w:rsidR="00C7424A" w:rsidRPr="00A23E70" w:rsidSect="0017018E">
          <w:type w:val="continuous"/>
          <w:pgSz w:w="12240" w:h="15840"/>
          <w:pgMar w:top="1440" w:right="1440" w:bottom="1440" w:left="1440" w:header="720" w:footer="720" w:gutter="0"/>
          <w:cols w:space="720"/>
          <w:noEndnote/>
        </w:sectPr>
      </w:pPr>
    </w:p>
    <w:p w:rsidR="00C7424A" w:rsidRPr="00A23E70" w:rsidRDefault="00C7424A" w:rsidP="00C7424A"/>
    <w:p w:rsidR="00084AD3" w:rsidRDefault="00084AD3" w:rsidP="00E212A8"/>
    <w:p w:rsidR="00C7424A" w:rsidRPr="00C7424A" w:rsidRDefault="00C7424A" w:rsidP="00C7424A">
      <w:pPr>
        <w:rPr>
          <w:rFonts w:ascii="Verdana" w:hAnsi="Verdana"/>
          <w:b/>
          <w:sz w:val="28"/>
          <w:szCs w:val="28"/>
        </w:rPr>
      </w:pPr>
      <w:r w:rsidRPr="00C7424A">
        <w:rPr>
          <w:rFonts w:ascii="Verdana" w:hAnsi="Verdana"/>
          <w:b/>
          <w:sz w:val="28"/>
          <w:szCs w:val="28"/>
        </w:rPr>
        <w:t xml:space="preserve">Guidelines for Working </w:t>
      </w:r>
      <w:r w:rsidR="0091675B" w:rsidRPr="00C7424A">
        <w:rPr>
          <w:rFonts w:ascii="Verdana" w:hAnsi="Verdana"/>
          <w:b/>
          <w:sz w:val="28"/>
          <w:szCs w:val="28"/>
        </w:rPr>
        <w:t>with</w:t>
      </w:r>
      <w:r w:rsidRPr="00C7424A">
        <w:rPr>
          <w:rFonts w:ascii="Verdana" w:hAnsi="Verdana"/>
          <w:b/>
          <w:sz w:val="28"/>
          <w:szCs w:val="28"/>
        </w:rPr>
        <w:t xml:space="preserve"> Diversity</w:t>
      </w:r>
    </w:p>
    <w:p w:rsidR="00C7424A" w:rsidRDefault="00C7424A" w:rsidP="00C7424A"/>
    <w:p w:rsidR="00C7424A" w:rsidRDefault="00C7424A" w:rsidP="00C7424A">
      <w:r w:rsidRPr="00A23E70">
        <w:t xml:space="preserve">You become aware of cultural differences when you see the clothes certain people wear, the foods they eat, the religions they follow, the particular lifestyles they lead, and other behaviors that are different from those with which you are familiar. You may have questions about why people do what </w:t>
      </w:r>
      <w:r>
        <w:t>they do.</w:t>
      </w:r>
    </w:p>
    <w:p w:rsidR="00C7424A" w:rsidRPr="00A23E70" w:rsidRDefault="00C7424A" w:rsidP="00C7424A"/>
    <w:p w:rsidR="00C7424A" w:rsidRPr="00A23E70" w:rsidRDefault="00C7424A" w:rsidP="00C7424A">
      <w:r w:rsidRPr="00A23E70">
        <w:t>Be aware that some of your responses to differences such as avoiding people you do not feel comfortable around or making inappropriate or offensive jokes may lead to difficulties at work. Extreme responses like verbally or physically attacking others may lead to disciplinary action.</w:t>
      </w:r>
    </w:p>
    <w:p w:rsidR="00C7424A" w:rsidRDefault="00C7424A" w:rsidP="00C7424A"/>
    <w:p w:rsidR="00C7424A" w:rsidRPr="00A23E70" w:rsidRDefault="0017018E" w:rsidP="00C7424A">
      <w:r>
        <w:br w:type="page"/>
      </w:r>
      <w:r w:rsidR="00C7424A" w:rsidRPr="00A23E70">
        <w:lastRenderedPageBreak/>
        <w:t>To be effective in your job</w:t>
      </w:r>
      <w:r w:rsidR="00C7424A">
        <w:t xml:space="preserve">, </w:t>
      </w:r>
      <w:r w:rsidR="00C7424A" w:rsidRPr="00A23E70">
        <w:t>you must understand the effects that perception, cultural background, stereotypes, discrimination, and prejudice have on cross-cultural communication. With an awareness of how you may offend others, you will be able to choose behaviors that will demonstrate respect.</w:t>
      </w:r>
    </w:p>
    <w:p w:rsidR="00C7424A" w:rsidRDefault="00C7424A" w:rsidP="00C7424A"/>
    <w:p w:rsidR="00C7424A" w:rsidRPr="00A23E70" w:rsidRDefault="00C7424A" w:rsidP="00C7424A">
      <w:r w:rsidRPr="00A23E70">
        <w:t>The following guidelines will help you effectively communicate across cultures:</w:t>
      </w:r>
    </w:p>
    <w:p w:rsidR="00C7424A" w:rsidRDefault="00C7424A" w:rsidP="00C7424A"/>
    <w:p w:rsidR="00C7424A" w:rsidRPr="00A23E70" w:rsidRDefault="00C7424A" w:rsidP="00C7424A">
      <w:pPr>
        <w:numPr>
          <w:ilvl w:val="0"/>
          <w:numId w:val="32"/>
        </w:numPr>
      </w:pPr>
      <w:r w:rsidRPr="00A23E70">
        <w:t>Understand and Respect Individual Differences</w:t>
      </w:r>
    </w:p>
    <w:p w:rsidR="00C7424A" w:rsidRDefault="00C7424A" w:rsidP="00C7424A"/>
    <w:p w:rsidR="00C7424A" w:rsidRPr="00A23E70" w:rsidRDefault="00C7424A" w:rsidP="00C7424A">
      <w:pPr>
        <w:ind w:left="720"/>
      </w:pPr>
      <w:r w:rsidRPr="00A23E70">
        <w:t>No two individuals are the same. Therefore, keep an open mind and -respect others for who they are. Often you may learn that there are more similarities among people than there are differences.</w:t>
      </w:r>
    </w:p>
    <w:p w:rsidR="00C7424A" w:rsidRDefault="00C7424A" w:rsidP="00C7424A"/>
    <w:p w:rsidR="00C7424A" w:rsidRDefault="00C7424A" w:rsidP="00C7424A"/>
    <w:p w:rsidR="00C7424A" w:rsidRPr="00A23E70" w:rsidRDefault="00C7424A" w:rsidP="00C7424A">
      <w:pPr>
        <w:numPr>
          <w:ilvl w:val="0"/>
          <w:numId w:val="32"/>
        </w:numPr>
      </w:pPr>
      <w:r w:rsidRPr="00A23E70">
        <w:t>Be Aware of Your Biases and Prejudices</w:t>
      </w:r>
    </w:p>
    <w:p w:rsidR="00C7424A" w:rsidRDefault="00C7424A" w:rsidP="00C7424A"/>
    <w:p w:rsidR="00C7424A" w:rsidRPr="00A23E70" w:rsidRDefault="00C7424A" w:rsidP="00C7424A">
      <w:pPr>
        <w:ind w:left="720"/>
      </w:pPr>
      <w:r w:rsidRPr="00A23E70">
        <w:t>There will always be challenges in getting along with others. Individual differences or cultural issues may make it hard to communicate effec</w:t>
      </w:r>
      <w:r>
        <w:t>tively. Your cultural values sh</w:t>
      </w:r>
      <w:r w:rsidRPr="00A23E70">
        <w:t>ould not interfere with your ability to work well with others. We have to treat tenants, supervisors, and coworkers with respect.</w:t>
      </w:r>
    </w:p>
    <w:p w:rsidR="00C7424A" w:rsidRDefault="00C7424A" w:rsidP="00C7424A">
      <w:pPr>
        <w:ind w:left="720"/>
      </w:pPr>
    </w:p>
    <w:p w:rsidR="00C7424A" w:rsidRPr="00A23E70" w:rsidRDefault="00C7424A" w:rsidP="00C7424A">
      <w:pPr>
        <w:ind w:left="720"/>
      </w:pPr>
      <w:r w:rsidRPr="00A23E70">
        <w:t xml:space="preserve">Additionally, avoid making judgments based on stereotypes and generalizations. You cannot understand a person or his culture based on </w:t>
      </w:r>
      <w:r>
        <w:t xml:space="preserve">the </w:t>
      </w:r>
      <w:r w:rsidRPr="00A23E70">
        <w:t>actions of a few individuals.</w:t>
      </w:r>
    </w:p>
    <w:p w:rsidR="00084AD3" w:rsidRDefault="00084AD3" w:rsidP="00E212A8"/>
    <w:p w:rsidR="00084AD3" w:rsidRDefault="00084AD3" w:rsidP="00E212A8"/>
    <w:p w:rsidR="00C7424A" w:rsidRPr="00A23E70" w:rsidRDefault="00C7424A" w:rsidP="00C7424A">
      <w:pPr>
        <w:numPr>
          <w:ilvl w:val="0"/>
          <w:numId w:val="32"/>
        </w:numPr>
      </w:pPr>
      <w:r w:rsidRPr="00A23E70">
        <w:t>Practice Constructive Assertiveness</w:t>
      </w:r>
    </w:p>
    <w:p w:rsidR="00C7424A" w:rsidRDefault="00C7424A" w:rsidP="00C7424A"/>
    <w:p w:rsidR="00C7424A" w:rsidRPr="00A23E70" w:rsidRDefault="00C7424A" w:rsidP="00C7424A">
      <w:pPr>
        <w:ind w:left="720"/>
      </w:pPr>
      <w:r w:rsidRPr="00A23E70">
        <w:t>When someone says or does something that offends you, let them know</w:t>
      </w:r>
    </w:p>
    <w:p w:rsidR="00C7424A" w:rsidRDefault="00C7424A" w:rsidP="00C7424A">
      <w:pPr>
        <w:ind w:left="720"/>
      </w:pPr>
      <w:proofErr w:type="gramStart"/>
      <w:r w:rsidRPr="00A23E70">
        <w:t>in</w:t>
      </w:r>
      <w:proofErr w:type="gramEnd"/>
      <w:r w:rsidRPr="00A23E70">
        <w:t xml:space="preserve"> a constructive way. Often the people who offend you are not aware that they said or did anything that was offensive to you.</w:t>
      </w:r>
    </w:p>
    <w:p w:rsidR="00C7424A" w:rsidRPr="00A23E70" w:rsidRDefault="00C7424A" w:rsidP="00C7424A">
      <w:pPr>
        <w:ind w:left="720"/>
      </w:pPr>
    </w:p>
    <w:p w:rsidR="00C7424A" w:rsidRPr="00A23E70" w:rsidRDefault="00C7424A" w:rsidP="00C7424A">
      <w:pPr>
        <w:ind w:left="720"/>
      </w:pPr>
      <w:r w:rsidRPr="00A23E70">
        <w:t>At the same time, be receptive when someone lets you know that you have said or done something that offended her. Open and honest</w:t>
      </w:r>
    </w:p>
    <w:p w:rsidR="00C7424A" w:rsidRPr="00A23E70" w:rsidRDefault="00C7424A" w:rsidP="00C7424A">
      <w:pPr>
        <w:ind w:left="720"/>
      </w:pPr>
      <w:r w:rsidRPr="00A23E70">
        <w:t>-communication is the best way to resolve misunderstandings.</w:t>
      </w:r>
    </w:p>
    <w:p w:rsidR="00C7424A" w:rsidRDefault="00C7424A" w:rsidP="00C7424A"/>
    <w:p w:rsidR="00C7424A" w:rsidRDefault="00C7424A" w:rsidP="00C7424A"/>
    <w:p w:rsidR="00C7424A" w:rsidRPr="00A23E70" w:rsidRDefault="00C7424A" w:rsidP="00C7424A">
      <w:pPr>
        <w:numPr>
          <w:ilvl w:val="0"/>
          <w:numId w:val="32"/>
        </w:numPr>
      </w:pPr>
      <w:r w:rsidRPr="00A23E70">
        <w:t>Use Humor With Caution</w:t>
      </w:r>
    </w:p>
    <w:p w:rsidR="00C7424A" w:rsidRDefault="00C7424A" w:rsidP="00C7424A"/>
    <w:p w:rsidR="00C7424A" w:rsidRPr="00A23E70" w:rsidRDefault="00C7424A" w:rsidP="00C7424A">
      <w:pPr>
        <w:ind w:left="720"/>
      </w:pPr>
      <w:r w:rsidRPr="00A23E70">
        <w:t xml:space="preserve">Sometimes what you think is funny and harmless can be offensive and </w:t>
      </w:r>
      <w:r>
        <w:t xml:space="preserve">hurtful to others. Stay </w:t>
      </w:r>
      <w:r w:rsidRPr="00A23E70">
        <w:t>away from jokes that are sexual in nature, crude, sexist, religious, political, or racist.</w:t>
      </w:r>
    </w:p>
    <w:p w:rsidR="00C7424A" w:rsidRDefault="00C7424A" w:rsidP="00C7424A"/>
    <w:p w:rsidR="00C7424A" w:rsidRPr="00A23E70" w:rsidRDefault="0017018E" w:rsidP="00C7424A">
      <w:pPr>
        <w:numPr>
          <w:ilvl w:val="0"/>
          <w:numId w:val="32"/>
        </w:numPr>
      </w:pPr>
      <w:r>
        <w:br w:type="page"/>
      </w:r>
      <w:r w:rsidR="00C7424A" w:rsidRPr="00A23E70">
        <w:lastRenderedPageBreak/>
        <w:t>Learn About Other Cultures</w:t>
      </w:r>
    </w:p>
    <w:p w:rsidR="00C7424A" w:rsidRDefault="00C7424A" w:rsidP="00C7424A"/>
    <w:p w:rsidR="00C7424A" w:rsidRPr="00A23E70" w:rsidRDefault="00C7424A" w:rsidP="00C7424A">
      <w:pPr>
        <w:ind w:left="720"/>
      </w:pPr>
      <w:r w:rsidRPr="00A23E70">
        <w:t>There are countless ways to learn about different cultures. Below are just a few:</w:t>
      </w:r>
    </w:p>
    <w:p w:rsidR="00C7424A" w:rsidRDefault="00C7424A" w:rsidP="00C7424A"/>
    <w:p w:rsidR="00C7424A" w:rsidRPr="00A23E70" w:rsidRDefault="00C7424A" w:rsidP="006B7837">
      <w:pPr>
        <w:numPr>
          <w:ilvl w:val="0"/>
          <w:numId w:val="33"/>
        </w:numPr>
        <w:tabs>
          <w:tab w:val="clear" w:pos="720"/>
          <w:tab w:val="num" w:pos="1080"/>
        </w:tabs>
        <w:ind w:left="1080"/>
      </w:pPr>
      <w:r w:rsidRPr="00A23E70">
        <w:t xml:space="preserve">Explore the cultures of </w:t>
      </w:r>
      <w:smartTag w:uri="urn:schemas-microsoft-com:office:smarttags" w:element="City">
        <w:smartTag w:uri="urn:schemas-microsoft-com:office:smarttags" w:element="place">
          <w:r w:rsidRPr="00A23E70">
            <w:t>New York City</w:t>
          </w:r>
        </w:smartTag>
      </w:smartTag>
      <w:r w:rsidRPr="00A23E70">
        <w:t xml:space="preserve"> by visiting our many neighborhoods, restaurants, and museums. Attend cultural events such as parades, street fairs, and art exhibits.</w:t>
      </w:r>
    </w:p>
    <w:p w:rsidR="00C7424A" w:rsidRDefault="00C7424A" w:rsidP="00C7424A">
      <w:pPr>
        <w:ind w:left="360"/>
      </w:pPr>
    </w:p>
    <w:p w:rsidR="00C7424A" w:rsidRPr="00A23E70" w:rsidRDefault="00C7424A" w:rsidP="006B7837">
      <w:pPr>
        <w:numPr>
          <w:ilvl w:val="0"/>
          <w:numId w:val="33"/>
        </w:numPr>
        <w:tabs>
          <w:tab w:val="clear" w:pos="720"/>
          <w:tab w:val="num" w:pos="1080"/>
        </w:tabs>
        <w:ind w:left="1080"/>
      </w:pPr>
      <w:r w:rsidRPr="00A23E70">
        <w:t>Be willing to talk about your culture with others, and be open to hearing about different cultures.</w:t>
      </w:r>
    </w:p>
    <w:p w:rsidR="00C7424A" w:rsidRDefault="00C7424A" w:rsidP="00C7424A">
      <w:pPr>
        <w:ind w:left="360"/>
      </w:pPr>
    </w:p>
    <w:p w:rsidR="00C7424A" w:rsidRPr="00A23E70" w:rsidRDefault="00C7424A" w:rsidP="006B7837">
      <w:pPr>
        <w:numPr>
          <w:ilvl w:val="0"/>
          <w:numId w:val="33"/>
        </w:numPr>
        <w:tabs>
          <w:tab w:val="clear" w:pos="720"/>
          <w:tab w:val="num" w:pos="1080"/>
        </w:tabs>
        <w:ind w:left="1080"/>
      </w:pPr>
      <w:r w:rsidRPr="00A23E70">
        <w:t>Read books or watch movies about other cultures.</w:t>
      </w:r>
    </w:p>
    <w:p w:rsidR="00C7424A" w:rsidRDefault="00C7424A" w:rsidP="00E212A8"/>
    <w:p w:rsidR="00C7424A" w:rsidRDefault="00C7424A" w:rsidP="00E212A8"/>
    <w:p w:rsidR="001A626F" w:rsidRPr="007B66C8" w:rsidRDefault="001A626F" w:rsidP="001A626F">
      <w:pPr>
        <w:rPr>
          <w:rFonts w:ascii="Verdana" w:hAnsi="Verdana"/>
          <w:b/>
          <w:sz w:val="28"/>
          <w:szCs w:val="28"/>
        </w:rPr>
      </w:pPr>
      <w:r w:rsidRPr="007B66C8">
        <w:rPr>
          <w:rFonts w:ascii="Verdana" w:hAnsi="Verdana"/>
          <w:b/>
          <w:sz w:val="28"/>
          <w:szCs w:val="28"/>
        </w:rPr>
        <w:t>HANDLING ABUSIVE AND HOSTILE CUSTOMERS</w:t>
      </w:r>
    </w:p>
    <w:p w:rsidR="001A626F" w:rsidRDefault="001A626F" w:rsidP="001A626F"/>
    <w:p w:rsidR="001A626F" w:rsidRDefault="001A626F" w:rsidP="001A626F">
      <w:r w:rsidRPr="00A23E70">
        <w:t>Occasionally, despite your best efforts, some customers may become abusive or hostile. As a customer service professional, these will be the most challenging situations you will face since they are more likely to trigger emotional responses from you.</w:t>
      </w:r>
    </w:p>
    <w:p w:rsidR="007B66C8" w:rsidRPr="00A23E70" w:rsidRDefault="007B66C8" w:rsidP="001A626F"/>
    <w:p w:rsidR="001A626F" w:rsidRPr="00A23E70" w:rsidRDefault="001A626F" w:rsidP="001A626F">
      <w:r w:rsidRPr="00A23E70">
        <w:t>It is important to distinguish between difficult customers and abusive or hostile ones. Difficult customers may be upset and raise their voice, but they are not threatening. Abusive or hostile behavior can be:</w:t>
      </w:r>
    </w:p>
    <w:p w:rsidR="001A626F" w:rsidRPr="00A23E70" w:rsidRDefault="001A626F" w:rsidP="007B66C8">
      <w:pPr>
        <w:numPr>
          <w:ilvl w:val="0"/>
          <w:numId w:val="34"/>
        </w:numPr>
      </w:pPr>
      <w:r w:rsidRPr="00A23E70">
        <w:t>Verbal Includes abusive or obscene language, name calling, as well as yelling and verbal threats to you and/or the Authority.</w:t>
      </w:r>
    </w:p>
    <w:p w:rsidR="007B66C8" w:rsidRDefault="007B66C8" w:rsidP="001A626F"/>
    <w:p w:rsidR="001A626F" w:rsidRPr="00A23E70" w:rsidRDefault="001A626F" w:rsidP="007B66C8">
      <w:pPr>
        <w:numPr>
          <w:ilvl w:val="0"/>
          <w:numId w:val="34"/>
        </w:numPr>
      </w:pPr>
      <w:r w:rsidRPr="00A23E70">
        <w:t>Non-Verbal—Hostile gestures can be physically threatening. For</w:t>
      </w:r>
      <w:r w:rsidR="007B66C8">
        <w:t xml:space="preserve"> </w:t>
      </w:r>
      <w:r w:rsidRPr="00A23E70">
        <w:t>example, an angry customer puts his finger in your face or swings a clenched fist.</w:t>
      </w:r>
    </w:p>
    <w:p w:rsidR="007B66C8" w:rsidRDefault="007B66C8" w:rsidP="001A626F"/>
    <w:p w:rsidR="007B66C8" w:rsidRDefault="007B66C8" w:rsidP="001A626F"/>
    <w:p w:rsidR="001A626F" w:rsidRPr="00A23E70" w:rsidRDefault="001A626F" w:rsidP="001A626F">
      <w:r w:rsidRPr="00A23E70">
        <w:t>When a customer is hostile or abusive, he intends to have some or all of the following effects on you:</w:t>
      </w:r>
    </w:p>
    <w:p w:rsidR="007B66C8" w:rsidRDefault="007B66C8" w:rsidP="001A626F"/>
    <w:p w:rsidR="001A626F" w:rsidRPr="00A23E70" w:rsidRDefault="001A626F" w:rsidP="007B66C8">
      <w:pPr>
        <w:numPr>
          <w:ilvl w:val="0"/>
          <w:numId w:val="35"/>
        </w:numPr>
      </w:pPr>
      <w:r w:rsidRPr="00A23E70">
        <w:t>Put you off balance</w:t>
      </w:r>
    </w:p>
    <w:p w:rsidR="007B66C8" w:rsidRDefault="007B66C8" w:rsidP="001A626F"/>
    <w:p w:rsidR="001A626F" w:rsidRPr="00A23E70" w:rsidRDefault="001A626F" w:rsidP="007B66C8">
      <w:pPr>
        <w:numPr>
          <w:ilvl w:val="0"/>
          <w:numId w:val="35"/>
        </w:numPr>
      </w:pPr>
      <w:r w:rsidRPr="00A23E70">
        <w:t>Manipulate and control you</w:t>
      </w:r>
    </w:p>
    <w:p w:rsidR="007B66C8" w:rsidRDefault="007B66C8" w:rsidP="001A626F"/>
    <w:p w:rsidR="001A626F" w:rsidRPr="00A23E70" w:rsidRDefault="001A626F" w:rsidP="007B66C8">
      <w:pPr>
        <w:numPr>
          <w:ilvl w:val="0"/>
          <w:numId w:val="35"/>
        </w:numPr>
      </w:pPr>
      <w:r w:rsidRPr="00A23E70">
        <w:t>Demean you in some way</w:t>
      </w:r>
    </w:p>
    <w:p w:rsidR="007B66C8" w:rsidRDefault="007B66C8" w:rsidP="001A626F"/>
    <w:p w:rsidR="001A626F" w:rsidRPr="00A23E70" w:rsidRDefault="001A626F" w:rsidP="007B66C8">
      <w:pPr>
        <w:numPr>
          <w:ilvl w:val="0"/>
          <w:numId w:val="35"/>
        </w:numPr>
      </w:pPr>
      <w:r w:rsidRPr="00A23E70">
        <w:t>Make you feel guilty</w:t>
      </w:r>
    </w:p>
    <w:p w:rsidR="007B66C8" w:rsidRDefault="007B66C8" w:rsidP="001A626F"/>
    <w:p w:rsidR="001A626F" w:rsidRPr="00A23E70" w:rsidRDefault="001A626F" w:rsidP="007B66C8">
      <w:pPr>
        <w:numPr>
          <w:ilvl w:val="0"/>
          <w:numId w:val="35"/>
        </w:numPr>
      </w:pPr>
      <w:r w:rsidRPr="00A23E70">
        <w:t>Intimidate you</w:t>
      </w:r>
    </w:p>
    <w:p w:rsidR="001A626F" w:rsidRPr="00A23E70" w:rsidRDefault="0017018E" w:rsidP="001A626F">
      <w:r>
        <w:br w:type="page"/>
      </w:r>
      <w:r w:rsidR="001A626F" w:rsidRPr="00A23E70">
        <w:lastRenderedPageBreak/>
        <w:t xml:space="preserve">Bear in mind that you do not have to tolerate abusive or hostile behavior. </w:t>
      </w:r>
      <w:r w:rsidR="007B66C8">
        <w:t xml:space="preserve"> </w:t>
      </w:r>
      <w:r w:rsidR="001A626F" w:rsidRPr="00A23E70">
        <w:t>However, even in these situations you must still maintain your professionalism.</w:t>
      </w:r>
    </w:p>
    <w:p w:rsidR="00C7424A" w:rsidRDefault="00C7424A" w:rsidP="00E212A8"/>
    <w:p w:rsidR="007B66C8" w:rsidRDefault="007B66C8" w:rsidP="007B66C8"/>
    <w:p w:rsidR="007B66C8" w:rsidRPr="007B66C8" w:rsidRDefault="007B66C8" w:rsidP="007B66C8">
      <w:pPr>
        <w:rPr>
          <w:rFonts w:ascii="Verdana" w:hAnsi="Verdana"/>
          <w:b/>
          <w:sz w:val="28"/>
          <w:szCs w:val="28"/>
        </w:rPr>
      </w:pPr>
      <w:r w:rsidRPr="007B66C8">
        <w:rPr>
          <w:rFonts w:ascii="Verdana" w:hAnsi="Verdana"/>
          <w:b/>
          <w:sz w:val="28"/>
          <w:szCs w:val="28"/>
        </w:rPr>
        <w:t>Guidelines for Handling Abusive and Hostile Customers</w:t>
      </w:r>
    </w:p>
    <w:p w:rsidR="007B66C8" w:rsidRDefault="007B66C8" w:rsidP="007B66C8"/>
    <w:p w:rsidR="007B66C8" w:rsidRPr="00A23E70" w:rsidRDefault="007B66C8" w:rsidP="007B66C8">
      <w:r w:rsidRPr="00A23E70">
        <w:t>Most customers do not start their day intending to become abusive and hostile. Remember that sometimes customers become threatening because they feel a loss of control and their emotions get the best of them. The following guidelines will help you deal with abusive and hostile customers:</w:t>
      </w:r>
    </w:p>
    <w:p w:rsidR="007B66C8" w:rsidRDefault="007B66C8" w:rsidP="007B66C8"/>
    <w:p w:rsidR="007B66C8" w:rsidRPr="00A23E70" w:rsidRDefault="007B66C8" w:rsidP="007B66C8">
      <w:pPr>
        <w:numPr>
          <w:ilvl w:val="0"/>
          <w:numId w:val="36"/>
        </w:numPr>
      </w:pPr>
      <w:r w:rsidRPr="00A23E70">
        <w:t>Make Your Safety a Priority</w:t>
      </w:r>
    </w:p>
    <w:p w:rsidR="007B66C8" w:rsidRDefault="007B66C8" w:rsidP="007B66C8"/>
    <w:p w:rsidR="007B66C8" w:rsidRDefault="007B66C8" w:rsidP="007B66C8">
      <w:pPr>
        <w:ind w:left="720"/>
      </w:pPr>
      <w:r w:rsidRPr="00A23E70">
        <w:t>If you've tried everything and the tenant does not calm down, excuse yourself and speak with your supervisor about the situation. Let your supervisor know that the customer is being abusive or hostile so that she knows what to expect. If at any point you feel that you are in danger, immediately remove yourself from the situation, and inform your supervisor. While rare, there may be instances when calling the police may become necessary.</w:t>
      </w:r>
    </w:p>
    <w:p w:rsidR="007B66C8" w:rsidRPr="00A23E70" w:rsidRDefault="007B66C8" w:rsidP="007B66C8">
      <w:pPr>
        <w:ind w:left="720"/>
      </w:pPr>
    </w:p>
    <w:p w:rsidR="007B66C8" w:rsidRPr="00A23E70" w:rsidRDefault="007B66C8" w:rsidP="007B66C8">
      <w:pPr>
        <w:ind w:left="720"/>
      </w:pPr>
      <w:r w:rsidRPr="00A23E70">
        <w:t>In any case, have a plan for dealing with situations when a customer may become physically abusive or must be' removed.</w:t>
      </w:r>
    </w:p>
    <w:p w:rsidR="007B66C8" w:rsidRDefault="007B66C8" w:rsidP="007B66C8">
      <w:pPr>
        <w:ind w:left="720"/>
      </w:pPr>
    </w:p>
    <w:p w:rsidR="007B66C8" w:rsidRDefault="007B66C8" w:rsidP="007B66C8"/>
    <w:p w:rsidR="007B66C8" w:rsidRPr="00A23E70" w:rsidRDefault="007B66C8" w:rsidP="007B66C8">
      <w:pPr>
        <w:numPr>
          <w:ilvl w:val="0"/>
          <w:numId w:val="36"/>
        </w:numPr>
      </w:pPr>
      <w:r w:rsidRPr="00A23E70">
        <w:t>Stay Calm, but Be Firm</w:t>
      </w:r>
    </w:p>
    <w:p w:rsidR="007B66C8" w:rsidRDefault="007B66C8" w:rsidP="007B66C8"/>
    <w:p w:rsidR="007B66C8" w:rsidRPr="00A23E70" w:rsidRDefault="007B66C8" w:rsidP="007B66C8">
      <w:pPr>
        <w:ind w:left="720"/>
      </w:pPr>
      <w:r w:rsidRPr="00A23E70">
        <w:t>With a calm but firm voice, tell hostile or abusive customers that if they continue to behave this way, you will not be able to, help them. As with handling difficult customers, return to the customer service basics unless the customer poses a threat.</w:t>
      </w:r>
    </w:p>
    <w:p w:rsidR="007B66C8" w:rsidRDefault="007B66C8" w:rsidP="00E212A8"/>
    <w:p w:rsidR="0017018E" w:rsidRPr="0017018E" w:rsidRDefault="0017018E" w:rsidP="0017018E">
      <w:pPr>
        <w:ind w:left="720" w:hanging="720"/>
        <w:jc w:val="center"/>
        <w:rPr>
          <w:rFonts w:ascii="Verdana" w:hAnsi="Verdana"/>
          <w:b/>
          <w:sz w:val="28"/>
          <w:szCs w:val="28"/>
          <w:lang w:bidi="he-IL"/>
        </w:rPr>
      </w:pPr>
      <w:r>
        <w:rPr>
          <w:lang w:bidi="he-IL"/>
        </w:rPr>
        <w:br w:type="page"/>
      </w:r>
      <w:r w:rsidRPr="0017018E">
        <w:rPr>
          <w:rFonts w:ascii="Verdana" w:hAnsi="Verdana"/>
          <w:b/>
          <w:sz w:val="28"/>
          <w:szCs w:val="28"/>
          <w:lang w:bidi="he-IL"/>
        </w:rPr>
        <w:lastRenderedPageBreak/>
        <w:t>COMMUNICATION QUIZ</w:t>
      </w:r>
    </w:p>
    <w:p w:rsidR="0017018E" w:rsidRDefault="0017018E" w:rsidP="00FF5495">
      <w:pPr>
        <w:ind w:left="720" w:hanging="720"/>
        <w:rPr>
          <w:lang w:bidi="he-IL"/>
        </w:rPr>
      </w:pPr>
    </w:p>
    <w:p w:rsidR="0017018E" w:rsidRDefault="0017018E" w:rsidP="00FF5495">
      <w:pPr>
        <w:ind w:left="720" w:hanging="720"/>
        <w:rPr>
          <w:lang w:bidi="he-IL"/>
        </w:rPr>
      </w:pPr>
    </w:p>
    <w:p w:rsidR="00FF5495" w:rsidRPr="00A75BD5" w:rsidRDefault="00FF5495" w:rsidP="00FF5495">
      <w:pPr>
        <w:ind w:left="720" w:hanging="720"/>
        <w:rPr>
          <w:lang w:bidi="he-IL"/>
        </w:rPr>
      </w:pPr>
      <w:r w:rsidRPr="00A75BD5">
        <w:rPr>
          <w:lang w:bidi="he-IL"/>
        </w:rPr>
        <w:t>1.</w:t>
      </w:r>
      <w:r w:rsidRPr="00A75BD5">
        <w:rPr>
          <w:lang w:bidi="he-IL"/>
        </w:rPr>
        <w:tab/>
        <w:t xml:space="preserve">When considering whether to use written material rather than oral instructions as a means of giving instructions to an employee, the one of the following that should be given greatest consideration is the employee’s: </w:t>
      </w:r>
    </w:p>
    <w:p w:rsidR="00FF5495" w:rsidRPr="00A75BD5" w:rsidRDefault="00FF5495" w:rsidP="00FF5495">
      <w:pPr>
        <w:rPr>
          <w:lang w:bidi="he-IL"/>
        </w:rPr>
      </w:pPr>
    </w:p>
    <w:p w:rsidR="00FF5495" w:rsidRPr="00A75BD5" w:rsidRDefault="00FF5495" w:rsidP="00FF5495">
      <w:pPr>
        <w:ind w:firstLine="720"/>
        <w:rPr>
          <w:lang w:bidi="he-IL"/>
        </w:rPr>
      </w:pPr>
      <w:r w:rsidRPr="00A75BD5">
        <w:rPr>
          <w:lang w:bidi="he-IL"/>
        </w:rPr>
        <w:t xml:space="preserve">(A) </w:t>
      </w:r>
      <w:r w:rsidRPr="00A75BD5">
        <w:rPr>
          <w:lang w:bidi="he-IL"/>
        </w:rPr>
        <w:tab/>
        <w:t xml:space="preserve">Personal preferences. </w:t>
      </w:r>
    </w:p>
    <w:p w:rsidR="00FF5495" w:rsidRPr="00A75BD5" w:rsidRDefault="00FF5495" w:rsidP="00FF5495">
      <w:pPr>
        <w:ind w:firstLine="720"/>
        <w:rPr>
          <w:lang w:bidi="he-IL"/>
        </w:rPr>
      </w:pPr>
      <w:r w:rsidRPr="00A75BD5">
        <w:rPr>
          <w:lang w:bidi="he-IL"/>
        </w:rPr>
        <w:t xml:space="preserve">(B) </w:t>
      </w:r>
      <w:r w:rsidRPr="00A75BD5">
        <w:rPr>
          <w:lang w:bidi="he-IL"/>
        </w:rPr>
        <w:tab/>
        <w:t xml:space="preserve">Attitude towards supervision. </w:t>
      </w:r>
    </w:p>
    <w:p w:rsidR="00FF5495" w:rsidRPr="00A75BD5" w:rsidRDefault="00FF5495" w:rsidP="00FF5495">
      <w:pPr>
        <w:ind w:firstLine="720"/>
        <w:rPr>
          <w:lang w:bidi="he-IL"/>
        </w:rPr>
      </w:pPr>
      <w:r w:rsidRPr="00A75BD5">
        <w:rPr>
          <w:iCs/>
          <w:lang w:bidi="he-IL"/>
        </w:rPr>
        <w:t xml:space="preserve">(C) </w:t>
      </w:r>
      <w:r w:rsidRPr="00A75BD5">
        <w:rPr>
          <w:iCs/>
          <w:lang w:bidi="he-IL"/>
        </w:rPr>
        <w:tab/>
      </w:r>
      <w:r w:rsidRPr="00A75BD5">
        <w:rPr>
          <w:lang w:bidi="he-IL"/>
        </w:rPr>
        <w:t xml:space="preserve">General educational level. </w:t>
      </w:r>
    </w:p>
    <w:p w:rsidR="00FF5495" w:rsidRPr="00A75BD5" w:rsidRDefault="00FF5495" w:rsidP="00FF5495">
      <w:pPr>
        <w:ind w:left="720"/>
        <w:rPr>
          <w:lang w:bidi="he-IL"/>
        </w:rPr>
      </w:pPr>
      <w:r w:rsidRPr="00A75BD5">
        <w:rPr>
          <w:lang w:bidi="he-IL"/>
        </w:rPr>
        <w:t xml:space="preserve">(D) </w:t>
      </w:r>
      <w:r w:rsidRPr="00A75BD5">
        <w:rPr>
          <w:lang w:bidi="he-IL"/>
        </w:rPr>
        <w:tab/>
        <w:t>Salary level.</w:t>
      </w:r>
    </w:p>
    <w:p w:rsidR="00FF5495" w:rsidRPr="00A75BD5" w:rsidRDefault="00FF5495" w:rsidP="00FF5495">
      <w:pPr>
        <w:ind w:left="720" w:hanging="720"/>
        <w:rPr>
          <w:lang w:bidi="he-IL"/>
        </w:rPr>
      </w:pPr>
    </w:p>
    <w:p w:rsidR="00FF5495" w:rsidRPr="00A75BD5" w:rsidRDefault="00FF5495" w:rsidP="00FF5495">
      <w:pPr>
        <w:ind w:left="720" w:hanging="720"/>
        <w:rPr>
          <w:lang w:bidi="he-IL"/>
        </w:rPr>
      </w:pPr>
    </w:p>
    <w:p w:rsidR="00FF5495" w:rsidRPr="00A75BD5" w:rsidRDefault="00FF5495" w:rsidP="00FF5495">
      <w:pPr>
        <w:ind w:left="720" w:hanging="720"/>
        <w:rPr>
          <w:lang w:bidi="he-IL"/>
        </w:rPr>
      </w:pPr>
      <w:r w:rsidRPr="00A75BD5">
        <w:rPr>
          <w:lang w:bidi="he-IL"/>
        </w:rPr>
        <w:t>2.</w:t>
      </w:r>
      <w:r w:rsidRPr="00A75BD5">
        <w:rPr>
          <w:lang w:bidi="he-IL"/>
        </w:rPr>
        <w:tab/>
        <w:t xml:space="preserve">When an employee does not understand the orders given to him by his superior it would be best for him to: </w:t>
      </w:r>
    </w:p>
    <w:p w:rsidR="00FF5495" w:rsidRPr="00A75BD5" w:rsidRDefault="00FF5495" w:rsidP="00FF5495">
      <w:pPr>
        <w:rPr>
          <w:lang w:bidi="he-IL"/>
        </w:rPr>
      </w:pPr>
    </w:p>
    <w:p w:rsidR="00FF5495" w:rsidRPr="00A75BD5" w:rsidRDefault="00FF5495" w:rsidP="00FF5495">
      <w:pPr>
        <w:ind w:firstLine="720"/>
        <w:rPr>
          <w:lang w:bidi="he-IL"/>
        </w:rPr>
      </w:pPr>
      <w:r w:rsidRPr="00A75BD5">
        <w:rPr>
          <w:lang w:bidi="he-IL"/>
        </w:rPr>
        <w:t xml:space="preserve">(A) </w:t>
      </w:r>
      <w:r w:rsidRPr="00A75BD5">
        <w:rPr>
          <w:lang w:bidi="he-IL"/>
        </w:rPr>
        <w:tab/>
        <w:t xml:space="preserve">Ask a fellow employee for assistance. </w:t>
      </w:r>
    </w:p>
    <w:p w:rsidR="00FF5495" w:rsidRPr="00A75BD5" w:rsidRDefault="00FF5495" w:rsidP="00FF5495">
      <w:pPr>
        <w:ind w:firstLine="720"/>
        <w:rPr>
          <w:lang w:bidi="he-IL"/>
        </w:rPr>
      </w:pPr>
      <w:r w:rsidRPr="00A75BD5">
        <w:rPr>
          <w:lang w:bidi="he-IL"/>
        </w:rPr>
        <w:t xml:space="preserve">(B) </w:t>
      </w:r>
      <w:r w:rsidRPr="00A75BD5">
        <w:rPr>
          <w:lang w:bidi="he-IL"/>
        </w:rPr>
        <w:tab/>
        <w:t xml:space="preserve">Ask to have a copy of the orders in writing. </w:t>
      </w:r>
    </w:p>
    <w:p w:rsidR="00FF5495" w:rsidRPr="00A75BD5" w:rsidRDefault="00FF5495" w:rsidP="00FF5495">
      <w:pPr>
        <w:ind w:firstLine="720"/>
        <w:rPr>
          <w:lang w:bidi="he-IL"/>
        </w:rPr>
      </w:pPr>
      <w:r w:rsidRPr="00A75BD5">
        <w:rPr>
          <w:lang w:bidi="he-IL"/>
        </w:rPr>
        <w:t xml:space="preserve">(C) </w:t>
      </w:r>
      <w:r w:rsidRPr="00A75BD5">
        <w:rPr>
          <w:lang w:bidi="he-IL"/>
        </w:rPr>
        <w:tab/>
        <w:t xml:space="preserve">Ask to have the orders explained. </w:t>
      </w:r>
    </w:p>
    <w:p w:rsidR="00FF5495" w:rsidRPr="00A75BD5" w:rsidRDefault="00FF5495" w:rsidP="00FF5495">
      <w:pPr>
        <w:ind w:firstLine="720"/>
        <w:rPr>
          <w:lang w:bidi="he-IL"/>
        </w:rPr>
      </w:pPr>
      <w:r w:rsidRPr="00A75BD5">
        <w:rPr>
          <w:lang w:bidi="he-IL"/>
        </w:rPr>
        <w:t xml:space="preserve">(D) </w:t>
      </w:r>
      <w:r w:rsidRPr="00A75BD5">
        <w:rPr>
          <w:lang w:bidi="he-IL"/>
        </w:rPr>
        <w:tab/>
        <w:t xml:space="preserve">Use his own judgment and do the best he can. </w:t>
      </w:r>
    </w:p>
    <w:p w:rsidR="00FF5495" w:rsidRPr="00A75BD5" w:rsidRDefault="00FF5495" w:rsidP="00FF5495">
      <w:pPr>
        <w:rPr>
          <w:lang w:bidi="he-IL"/>
        </w:rPr>
      </w:pPr>
    </w:p>
    <w:p w:rsidR="00FF5495" w:rsidRPr="00A75BD5" w:rsidRDefault="00FF5495" w:rsidP="00FF5495">
      <w:pPr>
        <w:rPr>
          <w:lang w:bidi="he-IL"/>
        </w:rPr>
      </w:pPr>
    </w:p>
    <w:p w:rsidR="00FF5495" w:rsidRPr="00A75BD5" w:rsidRDefault="00FF5495" w:rsidP="00FF5495">
      <w:pPr>
        <w:ind w:left="720" w:hanging="720"/>
        <w:rPr>
          <w:lang w:bidi="he-IL"/>
        </w:rPr>
      </w:pPr>
      <w:r w:rsidRPr="00A75BD5">
        <w:rPr>
          <w:lang w:bidi="he-IL"/>
        </w:rPr>
        <w:t>3.</w:t>
      </w:r>
      <w:r w:rsidRPr="00A75BD5">
        <w:rPr>
          <w:lang w:bidi="he-IL"/>
        </w:rPr>
        <w:tab/>
        <w:t xml:space="preserve">You are aware of a widespread rumor to the effect that you are discriminating against a specific group of employees under your supervision. You should: </w:t>
      </w:r>
    </w:p>
    <w:p w:rsidR="00FF5495" w:rsidRPr="00A75BD5" w:rsidRDefault="00FF5495" w:rsidP="00FF5495">
      <w:pPr>
        <w:rPr>
          <w:lang w:bidi="he-IL"/>
        </w:rPr>
      </w:pPr>
      <w:r w:rsidRPr="00A75BD5">
        <w:rPr>
          <w:lang w:bidi="he-IL"/>
        </w:rPr>
        <w:tab/>
      </w:r>
    </w:p>
    <w:p w:rsidR="00FF5495" w:rsidRPr="00A75BD5" w:rsidRDefault="00FF5495" w:rsidP="00FF5495">
      <w:pPr>
        <w:ind w:firstLine="720"/>
        <w:rPr>
          <w:lang w:bidi="he-IL"/>
        </w:rPr>
      </w:pPr>
      <w:r w:rsidRPr="00A75BD5">
        <w:rPr>
          <w:lang w:bidi="he-IL"/>
        </w:rPr>
        <w:t xml:space="preserve">(A) </w:t>
      </w:r>
      <w:r w:rsidRPr="00A75BD5">
        <w:rPr>
          <w:lang w:bidi="he-IL"/>
        </w:rPr>
        <w:tab/>
        <w:t xml:space="preserve">Pay no attention in your dealings with employees. </w:t>
      </w:r>
    </w:p>
    <w:p w:rsidR="00FF5495" w:rsidRPr="00A75BD5" w:rsidRDefault="00FF5495" w:rsidP="00FF5495">
      <w:pPr>
        <w:ind w:left="1440" w:hanging="720"/>
        <w:rPr>
          <w:lang w:bidi="he-IL"/>
        </w:rPr>
      </w:pPr>
      <w:r w:rsidRPr="00A75BD5">
        <w:rPr>
          <w:lang w:bidi="he-IL"/>
        </w:rPr>
        <w:t>(B)</w:t>
      </w:r>
      <w:r w:rsidRPr="00A75BD5">
        <w:rPr>
          <w:lang w:bidi="he-IL"/>
        </w:rPr>
        <w:tab/>
        <w:t xml:space="preserve">Post a notice to the effect that you are always fair and impartial in your dealings with employees. </w:t>
      </w:r>
    </w:p>
    <w:p w:rsidR="00FF5495" w:rsidRPr="00A75BD5" w:rsidRDefault="00FF5495" w:rsidP="00FF5495">
      <w:pPr>
        <w:ind w:left="1440" w:hanging="720"/>
        <w:rPr>
          <w:lang w:bidi="he-IL"/>
        </w:rPr>
      </w:pPr>
      <w:r w:rsidRPr="00A75BD5">
        <w:rPr>
          <w:lang w:bidi="he-IL"/>
        </w:rPr>
        <w:t>(C)</w:t>
      </w:r>
      <w:r w:rsidRPr="00A75BD5">
        <w:rPr>
          <w:lang w:bidi="he-IL"/>
        </w:rPr>
        <w:tab/>
        <w:t xml:space="preserve">Arrange for a meeting with representatives of this group and discuss the problem with them. </w:t>
      </w:r>
    </w:p>
    <w:p w:rsidR="00FF5495" w:rsidRPr="00A75BD5" w:rsidRDefault="00FF5495" w:rsidP="00FF5495">
      <w:pPr>
        <w:ind w:left="1440" w:hanging="720"/>
        <w:rPr>
          <w:lang w:bidi="he-IL"/>
        </w:rPr>
      </w:pPr>
      <w:r w:rsidRPr="00A75BD5">
        <w:rPr>
          <w:lang w:bidi="he-IL"/>
        </w:rPr>
        <w:t>(D)</w:t>
      </w:r>
      <w:r w:rsidRPr="00A75BD5">
        <w:rPr>
          <w:lang w:bidi="he-IL"/>
        </w:rPr>
        <w:tab/>
        <w:t xml:space="preserve">Make a thorough investigation of the rumors to discover their origin. </w:t>
      </w:r>
    </w:p>
    <w:p w:rsidR="00FF5495" w:rsidRPr="00A75BD5" w:rsidRDefault="00FF5495" w:rsidP="00FF5495">
      <w:pPr>
        <w:rPr>
          <w:lang w:bidi="he-IL"/>
        </w:rPr>
      </w:pPr>
    </w:p>
    <w:p w:rsidR="007B66C8" w:rsidRPr="00A75BD5" w:rsidRDefault="007B66C8" w:rsidP="00E212A8"/>
    <w:p w:rsidR="00AD75F4" w:rsidRPr="00A75BD5" w:rsidRDefault="0017018E" w:rsidP="00AD75F4">
      <w:pPr>
        <w:ind w:left="720" w:hanging="720"/>
      </w:pPr>
      <w:r w:rsidRPr="00A75BD5">
        <w:br w:type="page"/>
      </w:r>
      <w:r w:rsidR="00AD75F4" w:rsidRPr="00A75BD5">
        <w:lastRenderedPageBreak/>
        <w:t>4.</w:t>
      </w:r>
      <w:r w:rsidR="00AD75F4" w:rsidRPr="00A75BD5">
        <w:tab/>
        <w:t xml:space="preserve">Seeking the advice of community leaders has human relations value for public agency in planning or executing its programs chiefly because: </w:t>
      </w:r>
    </w:p>
    <w:p w:rsidR="00AD75F4" w:rsidRPr="00A75BD5" w:rsidRDefault="00AD75F4" w:rsidP="00AD75F4"/>
    <w:p w:rsidR="00AD75F4" w:rsidRPr="00A75BD5" w:rsidRDefault="00AD75F4" w:rsidP="00AD75F4">
      <w:pPr>
        <w:ind w:left="1440" w:hanging="720"/>
      </w:pPr>
      <w:r w:rsidRPr="00A75BD5">
        <w:t xml:space="preserve">(A) </w:t>
      </w:r>
      <w:r w:rsidRPr="00A75BD5">
        <w:tab/>
        <w:t xml:space="preserve">It allows for the keeping of careful records concerning individual suggestions. </w:t>
      </w:r>
    </w:p>
    <w:p w:rsidR="00AD75F4" w:rsidRPr="00A75BD5" w:rsidRDefault="00AD75F4" w:rsidP="00AD75F4">
      <w:pPr>
        <w:ind w:left="1440" w:hanging="720"/>
      </w:pPr>
      <w:r w:rsidRPr="00A75BD5">
        <w:t xml:space="preserve">(B) </w:t>
      </w:r>
      <w:r w:rsidRPr="00A75BD5">
        <w:tab/>
        <w:t>It lets community leaders know that the agency has regard for their opinions.</w:t>
      </w:r>
    </w:p>
    <w:p w:rsidR="00AD75F4" w:rsidRPr="00A75BD5" w:rsidRDefault="00AD75F4" w:rsidP="00AD75F4">
      <w:pPr>
        <w:ind w:left="1440" w:hanging="720"/>
      </w:pPr>
      <w:r w:rsidRPr="00A75BD5">
        <w:t xml:space="preserve">(C) </w:t>
      </w:r>
      <w:r w:rsidRPr="00A75BD5">
        <w:tab/>
        <w:t xml:space="preserve">It permits the agency to state in writing that programs seem most appropriate. </w:t>
      </w:r>
    </w:p>
    <w:p w:rsidR="00AD75F4" w:rsidRPr="00A75BD5" w:rsidRDefault="00AD75F4" w:rsidP="00AD75F4">
      <w:pPr>
        <w:ind w:left="1440" w:hanging="720"/>
      </w:pPr>
      <w:r w:rsidRPr="00A75BD5">
        <w:t>(D)</w:t>
      </w:r>
      <w:r w:rsidRPr="00A75BD5">
        <w:tab/>
        <w:t xml:space="preserve">It unifies community leaders against the programs of competing private agencies. </w:t>
      </w:r>
    </w:p>
    <w:p w:rsidR="0017018E" w:rsidRPr="00A75BD5" w:rsidRDefault="0017018E" w:rsidP="00AD75F4">
      <w:pPr>
        <w:ind w:left="720" w:hanging="720"/>
      </w:pPr>
    </w:p>
    <w:p w:rsidR="0017018E" w:rsidRPr="00A75BD5" w:rsidRDefault="0017018E" w:rsidP="00AD75F4">
      <w:pPr>
        <w:ind w:left="720" w:hanging="720"/>
      </w:pPr>
    </w:p>
    <w:p w:rsidR="00AD75F4" w:rsidRPr="00A75BD5" w:rsidRDefault="00AD75F4" w:rsidP="00AD75F4">
      <w:pPr>
        <w:ind w:left="720" w:hanging="720"/>
      </w:pPr>
      <w:r w:rsidRPr="00A75BD5">
        <w:t>5.</w:t>
      </w:r>
      <w:r w:rsidRPr="00A75BD5">
        <w:tab/>
        <w:t xml:space="preserve">Good community relations is often action-oriented. Which of the following activities of a public agency is least likely to be considered as action-oriented by the people of a local community? </w:t>
      </w:r>
    </w:p>
    <w:p w:rsidR="00AD75F4" w:rsidRPr="00A75BD5" w:rsidRDefault="00AD75F4" w:rsidP="00AD75F4"/>
    <w:p w:rsidR="00AD75F4" w:rsidRPr="00A75BD5" w:rsidRDefault="00AD75F4" w:rsidP="00AD75F4">
      <w:pPr>
        <w:ind w:left="1440" w:hanging="720"/>
      </w:pPr>
      <w:r w:rsidRPr="00A75BD5">
        <w:t>(A)</w:t>
      </w:r>
      <w:r w:rsidRPr="00A75BD5">
        <w:tab/>
        <w:t xml:space="preserve">Conducting a survey to gather information about the local community. </w:t>
      </w:r>
    </w:p>
    <w:p w:rsidR="00AD75F4" w:rsidRPr="00A75BD5" w:rsidRDefault="00AD75F4" w:rsidP="00AD75F4">
      <w:pPr>
        <w:ind w:firstLine="720"/>
      </w:pPr>
      <w:r w:rsidRPr="00A75BD5">
        <w:t>(B)</w:t>
      </w:r>
      <w:r w:rsidRPr="00A75BD5">
        <w:tab/>
        <w:t xml:space="preserve">Extending the use of a facility to those previously excluded. </w:t>
      </w:r>
    </w:p>
    <w:p w:rsidR="00AD75F4" w:rsidRPr="00A75BD5" w:rsidRDefault="00AD75F4" w:rsidP="00AD75F4">
      <w:pPr>
        <w:ind w:firstLine="720"/>
      </w:pPr>
      <w:r w:rsidRPr="00A75BD5">
        <w:t xml:space="preserve">(C) </w:t>
      </w:r>
      <w:r w:rsidRPr="00A75BD5">
        <w:tab/>
        <w:t xml:space="preserve">Providing a service that was formerly non-existent. </w:t>
      </w:r>
    </w:p>
    <w:p w:rsidR="00AD75F4" w:rsidRPr="00A75BD5" w:rsidRDefault="00AD75F4" w:rsidP="00AD75F4">
      <w:pPr>
        <w:ind w:left="1440" w:hanging="720"/>
      </w:pPr>
      <w:r w:rsidRPr="00A75BD5">
        <w:t xml:space="preserve">(D) </w:t>
      </w:r>
      <w:r w:rsidRPr="00A75BD5">
        <w:tab/>
        <w:t>Removing something considered objectionable by the local community.</w:t>
      </w:r>
    </w:p>
    <w:p w:rsidR="00AD75F4" w:rsidRPr="00A75BD5" w:rsidRDefault="00AD75F4" w:rsidP="00AD75F4">
      <w:pPr>
        <w:ind w:left="720"/>
      </w:pPr>
    </w:p>
    <w:p w:rsidR="00AD75F4" w:rsidRPr="00A75BD5" w:rsidRDefault="00AD75F4" w:rsidP="00AD75F4"/>
    <w:p w:rsidR="00AD75F4" w:rsidRPr="00A75BD5" w:rsidRDefault="00AD75F4" w:rsidP="00AD75F4">
      <w:pPr>
        <w:ind w:left="720" w:hanging="720"/>
      </w:pPr>
      <w:r w:rsidRPr="00A75BD5">
        <w:t>6.</w:t>
      </w:r>
      <w:r w:rsidRPr="00A75BD5">
        <w:tab/>
        <w:t xml:space="preserve">Methods of communicating with employees are of three types: oral, written, and visual. A major advantage of the written word is that it: </w:t>
      </w:r>
    </w:p>
    <w:p w:rsidR="00AD75F4" w:rsidRPr="00A75BD5" w:rsidRDefault="00AD75F4" w:rsidP="00AD75F4"/>
    <w:p w:rsidR="00AD75F4" w:rsidRPr="00A75BD5" w:rsidRDefault="00AD75F4" w:rsidP="00AD75F4">
      <w:pPr>
        <w:ind w:left="1440" w:hanging="720"/>
      </w:pPr>
      <w:r w:rsidRPr="00A75BD5">
        <w:t xml:space="preserve">(A) </w:t>
      </w:r>
      <w:r w:rsidRPr="00A75BD5">
        <w:tab/>
        <w:t xml:space="preserve">Insures that content will remain unchanged no matter how many persons may be involved in its transmission. </w:t>
      </w:r>
    </w:p>
    <w:p w:rsidR="00AD75F4" w:rsidRPr="00A75BD5" w:rsidRDefault="00AD75F4" w:rsidP="00AD75F4">
      <w:pPr>
        <w:ind w:left="1440" w:hanging="720"/>
      </w:pPr>
      <w:r w:rsidRPr="00A75BD5">
        <w:t xml:space="preserve">(B) </w:t>
      </w:r>
      <w:r w:rsidRPr="00A75BD5">
        <w:tab/>
        <w:t xml:space="preserve">Facilitates two-way communication in delicate or confidential situations. </w:t>
      </w:r>
    </w:p>
    <w:p w:rsidR="00AD75F4" w:rsidRPr="00A75BD5" w:rsidRDefault="00AD75F4" w:rsidP="00AD75F4">
      <w:pPr>
        <w:ind w:left="1440" w:hanging="720"/>
      </w:pPr>
      <w:r w:rsidRPr="00A75BD5">
        <w:t xml:space="preserve">(C) </w:t>
      </w:r>
      <w:r w:rsidRPr="00A75BD5">
        <w:tab/>
        <w:t xml:space="preserve">Strengthens chain-of-command procedure in transmission of information and instruction by requiring the use of prescribed channels. </w:t>
      </w:r>
    </w:p>
    <w:p w:rsidR="00AD75F4" w:rsidRPr="00A75BD5" w:rsidRDefault="00AD75F4" w:rsidP="00AD75F4">
      <w:pPr>
        <w:ind w:left="1440" w:hanging="720"/>
      </w:pPr>
      <w:r w:rsidRPr="00A75BD5">
        <w:t xml:space="preserve">(D) </w:t>
      </w:r>
      <w:r w:rsidRPr="00A75BD5">
        <w:tab/>
        <w:t>Encourages the active participation of employees in the solution of complicated problems.</w:t>
      </w:r>
    </w:p>
    <w:p w:rsidR="00FF5495" w:rsidRPr="00A75BD5" w:rsidRDefault="00FF5495" w:rsidP="00E212A8"/>
    <w:p w:rsidR="00AD75F4" w:rsidRPr="00A75BD5" w:rsidRDefault="00AD75F4" w:rsidP="00E212A8"/>
    <w:p w:rsidR="00AD75F4" w:rsidRPr="00A75BD5" w:rsidRDefault="0017018E" w:rsidP="00AD75F4">
      <w:pPr>
        <w:ind w:left="720" w:hanging="720"/>
      </w:pPr>
      <w:r w:rsidRPr="00A75BD5">
        <w:br w:type="page"/>
      </w:r>
      <w:r w:rsidR="00AD75F4" w:rsidRPr="00A75BD5">
        <w:lastRenderedPageBreak/>
        <w:t>7.</w:t>
      </w:r>
      <w:r w:rsidR="00AD75F4" w:rsidRPr="00A75BD5">
        <w:tab/>
        <w:t xml:space="preserve">An employee has a complaint regarding his working conditions. In order to improve this condition, the proper thing for him to do is: </w:t>
      </w:r>
    </w:p>
    <w:p w:rsidR="00AD75F4" w:rsidRPr="00A75BD5" w:rsidRDefault="00AD75F4" w:rsidP="00AD75F4"/>
    <w:p w:rsidR="00AD75F4" w:rsidRPr="00A75BD5" w:rsidRDefault="00AD75F4" w:rsidP="00AD75F4">
      <w:pPr>
        <w:ind w:firstLine="720"/>
      </w:pPr>
      <w:r w:rsidRPr="00A75BD5">
        <w:t xml:space="preserve">(A) </w:t>
      </w:r>
      <w:r w:rsidRPr="00A75BD5">
        <w:tab/>
        <w:t xml:space="preserve">Gripe to his fellow employees about the condition. </w:t>
      </w:r>
    </w:p>
    <w:p w:rsidR="00AD75F4" w:rsidRPr="00A75BD5" w:rsidRDefault="00AD75F4" w:rsidP="00AD75F4">
      <w:pPr>
        <w:ind w:firstLine="720"/>
      </w:pPr>
      <w:r w:rsidRPr="00A75BD5">
        <w:t xml:space="preserve">(B) </w:t>
      </w:r>
      <w:r w:rsidRPr="00A75BD5">
        <w:tab/>
        <w:t xml:space="preserve">Send a report to the central office regarding the condition. </w:t>
      </w:r>
    </w:p>
    <w:p w:rsidR="00AD75F4" w:rsidRPr="00A75BD5" w:rsidRDefault="00AD75F4" w:rsidP="00AD75F4">
      <w:pPr>
        <w:ind w:firstLine="720"/>
      </w:pPr>
      <w:r w:rsidRPr="00A75BD5">
        <w:t xml:space="preserve">(C) </w:t>
      </w:r>
      <w:r w:rsidRPr="00A75BD5">
        <w:tab/>
        <w:t xml:space="preserve">Arrange to discuss the conditions with his supervisor. </w:t>
      </w:r>
    </w:p>
    <w:p w:rsidR="00AD75F4" w:rsidRPr="00A75BD5" w:rsidRDefault="00AD75F4" w:rsidP="00AD75F4">
      <w:pPr>
        <w:ind w:firstLine="720"/>
      </w:pPr>
      <w:r w:rsidRPr="00A75BD5">
        <w:t xml:space="preserve">(D) </w:t>
      </w:r>
      <w:r w:rsidRPr="00A75BD5">
        <w:tab/>
        <w:t xml:space="preserve">Ask his fellow employees to act in his behalf with the supervisor. </w:t>
      </w:r>
    </w:p>
    <w:p w:rsidR="00AD75F4" w:rsidRPr="00A75BD5" w:rsidRDefault="00AD75F4" w:rsidP="00AD75F4"/>
    <w:p w:rsidR="00AD75F4" w:rsidRPr="00A75BD5" w:rsidRDefault="00AD75F4" w:rsidP="00AD75F4">
      <w:pPr>
        <w:ind w:left="720" w:hanging="720"/>
      </w:pPr>
    </w:p>
    <w:p w:rsidR="00AD75F4" w:rsidRPr="00A75BD5" w:rsidRDefault="00AD75F4" w:rsidP="00AD75F4">
      <w:pPr>
        <w:ind w:left="720" w:hanging="720"/>
      </w:pPr>
      <w:r w:rsidRPr="00A75BD5">
        <w:t>8.</w:t>
      </w:r>
      <w:r w:rsidRPr="00A75BD5">
        <w:tab/>
        <w:t xml:space="preserve">"It is possible to give commands in such a manner and in such a tone of voice as to inspire the desire to obey." According to the preceding quotation, it is most reasonable to assume that: </w:t>
      </w:r>
    </w:p>
    <w:p w:rsidR="00AD75F4" w:rsidRPr="00A75BD5" w:rsidRDefault="00AD75F4" w:rsidP="00AD75F4"/>
    <w:p w:rsidR="00AD75F4" w:rsidRPr="00A75BD5" w:rsidRDefault="00AD75F4" w:rsidP="00AD75F4">
      <w:pPr>
        <w:ind w:firstLine="720"/>
      </w:pPr>
      <w:r w:rsidRPr="00A75BD5">
        <w:t xml:space="preserve">(A) </w:t>
      </w:r>
      <w:r w:rsidRPr="00A75BD5">
        <w:tab/>
        <w:t xml:space="preserve">A command properly given will be more willingly obeyed. </w:t>
      </w:r>
    </w:p>
    <w:p w:rsidR="00AD75F4" w:rsidRPr="00A75BD5" w:rsidRDefault="00AD75F4" w:rsidP="00AD75F4">
      <w:pPr>
        <w:ind w:left="1440" w:hanging="720"/>
      </w:pPr>
      <w:r w:rsidRPr="00A75BD5">
        <w:t xml:space="preserve">(B) </w:t>
      </w:r>
      <w:r w:rsidRPr="00A75BD5">
        <w:tab/>
        <w:t xml:space="preserve">A supervisor should inspire confidence by his deeds as well as by his words. </w:t>
      </w:r>
    </w:p>
    <w:p w:rsidR="00AD75F4" w:rsidRPr="00A75BD5" w:rsidRDefault="00AD75F4" w:rsidP="00AD75F4">
      <w:pPr>
        <w:ind w:firstLine="720"/>
      </w:pPr>
      <w:r w:rsidRPr="00A75BD5">
        <w:t xml:space="preserve">(C) </w:t>
      </w:r>
      <w:r w:rsidRPr="00A75BD5">
        <w:tab/>
        <w:t xml:space="preserve">A person will gladly obey a command if he realizes that he must. </w:t>
      </w:r>
    </w:p>
    <w:p w:rsidR="00AD75F4" w:rsidRPr="00A75BD5" w:rsidRDefault="00AD75F4" w:rsidP="00AD75F4">
      <w:pPr>
        <w:ind w:firstLine="720"/>
      </w:pPr>
      <w:r w:rsidRPr="00A75BD5">
        <w:t xml:space="preserve">(D) </w:t>
      </w:r>
      <w:r w:rsidRPr="00A75BD5">
        <w:tab/>
        <w:t xml:space="preserve">It is easier to obey commands than to give them correctly. </w:t>
      </w:r>
    </w:p>
    <w:p w:rsidR="0017018E" w:rsidRPr="00A75BD5" w:rsidRDefault="0017018E" w:rsidP="00AD75F4">
      <w:pPr>
        <w:ind w:left="720" w:hanging="720"/>
      </w:pPr>
    </w:p>
    <w:p w:rsidR="0017018E" w:rsidRPr="00A75BD5" w:rsidRDefault="0017018E" w:rsidP="00AD75F4">
      <w:pPr>
        <w:ind w:left="720" w:hanging="720"/>
      </w:pPr>
    </w:p>
    <w:p w:rsidR="00AD75F4" w:rsidRPr="00A75BD5" w:rsidRDefault="00AD75F4" w:rsidP="00AD75F4">
      <w:pPr>
        <w:ind w:left="720" w:hanging="720"/>
      </w:pPr>
      <w:r w:rsidRPr="00A75BD5">
        <w:t>9.</w:t>
      </w:r>
      <w:r w:rsidRPr="00A75BD5">
        <w:tab/>
        <w:t xml:space="preserve">Of the following, the best methods to adopt in order to obtain respect from a group subordinate employee over whom you have been just appointed, is to: </w:t>
      </w:r>
    </w:p>
    <w:p w:rsidR="00AD75F4" w:rsidRPr="00A75BD5" w:rsidRDefault="00AD75F4" w:rsidP="00AD75F4"/>
    <w:p w:rsidR="00AD75F4" w:rsidRPr="00A75BD5" w:rsidRDefault="00AD75F4" w:rsidP="00AD75F4">
      <w:pPr>
        <w:ind w:left="1440" w:hanging="720"/>
      </w:pPr>
      <w:r w:rsidRPr="00A75BD5">
        <w:t xml:space="preserve">(A) </w:t>
      </w:r>
      <w:r w:rsidRPr="00A75BD5">
        <w:tab/>
        <w:t xml:space="preserve">Make some changes at once to demonstrate that you have new ideas and plans. </w:t>
      </w:r>
    </w:p>
    <w:p w:rsidR="00AD75F4" w:rsidRPr="00A75BD5" w:rsidRDefault="00AD75F4" w:rsidP="00AD75F4">
      <w:pPr>
        <w:ind w:left="1440" w:hanging="720"/>
      </w:pPr>
      <w:r w:rsidRPr="00A75BD5">
        <w:t xml:space="preserve">(B) </w:t>
      </w:r>
      <w:r w:rsidRPr="00A75BD5">
        <w:tab/>
        <w:t xml:space="preserve">Criticize the work of the previous superintendent to show subordinates your attitude and authority. </w:t>
      </w:r>
    </w:p>
    <w:p w:rsidR="00AD75F4" w:rsidRPr="00A75BD5" w:rsidRDefault="00AD75F4" w:rsidP="00AD75F4">
      <w:pPr>
        <w:ind w:left="1440" w:hanging="720"/>
      </w:pPr>
      <w:r w:rsidRPr="00A75BD5">
        <w:t xml:space="preserve">(C) </w:t>
      </w:r>
      <w:r w:rsidRPr="00A75BD5">
        <w:tab/>
        <w:t xml:space="preserve">Make all the changes you can at once so that the procedures may be made routine and your authority thereby established. </w:t>
      </w:r>
    </w:p>
    <w:p w:rsidR="00AD75F4" w:rsidRPr="00A75BD5" w:rsidRDefault="00AD75F4" w:rsidP="00AD75F4">
      <w:pPr>
        <w:ind w:left="1440" w:hanging="720"/>
      </w:pPr>
      <w:r w:rsidRPr="00A75BD5">
        <w:t xml:space="preserve">(D) </w:t>
      </w:r>
      <w:r w:rsidRPr="00A75BD5">
        <w:tab/>
        <w:t xml:space="preserve">Make no changes in procedures or staff assignments until you are completely familiar with existing practices. </w:t>
      </w:r>
    </w:p>
    <w:p w:rsidR="00AD75F4" w:rsidRPr="00A75BD5" w:rsidRDefault="00AD75F4" w:rsidP="00AD75F4">
      <w:pPr>
        <w:rPr>
          <w:lang w:bidi="he-IL"/>
        </w:rPr>
      </w:pPr>
    </w:p>
    <w:p w:rsidR="00AD75F4" w:rsidRPr="00A75BD5" w:rsidRDefault="00AD75F4" w:rsidP="00AD75F4">
      <w:pPr>
        <w:ind w:left="720" w:hanging="720"/>
      </w:pPr>
    </w:p>
    <w:p w:rsidR="00AD75F4" w:rsidRPr="00A75BD5" w:rsidRDefault="00AD75F4" w:rsidP="00AD75F4">
      <w:pPr>
        <w:ind w:left="720" w:hanging="720"/>
      </w:pPr>
      <w:r w:rsidRPr="00A75BD5">
        <w:t>10.</w:t>
      </w:r>
      <w:r w:rsidRPr="00A75BD5">
        <w:tab/>
        <w:t xml:space="preserve">Before you recommend that changes be preferred against one of your men for an alleged infraction of the rules and regulations, you should make absolutely sure that: </w:t>
      </w:r>
    </w:p>
    <w:p w:rsidR="00AD75F4" w:rsidRPr="00A75BD5" w:rsidRDefault="00AD75F4" w:rsidP="00AD75F4">
      <w:pPr>
        <w:ind w:firstLine="720"/>
      </w:pPr>
    </w:p>
    <w:p w:rsidR="00AD75F4" w:rsidRPr="00A75BD5" w:rsidRDefault="00AD75F4" w:rsidP="00AD75F4">
      <w:pPr>
        <w:ind w:firstLine="720"/>
      </w:pPr>
      <w:r w:rsidRPr="00A75BD5">
        <w:t xml:space="preserve">(A) </w:t>
      </w:r>
      <w:r w:rsidRPr="00A75BD5">
        <w:tab/>
        <w:t xml:space="preserve">The charges will be sustained at the hearing. </w:t>
      </w:r>
    </w:p>
    <w:p w:rsidR="00AD75F4" w:rsidRPr="00A75BD5" w:rsidRDefault="00AD75F4" w:rsidP="00AD75F4">
      <w:pPr>
        <w:ind w:firstLine="720"/>
      </w:pPr>
      <w:r w:rsidRPr="00A75BD5">
        <w:t xml:space="preserve">(B) </w:t>
      </w:r>
      <w:r w:rsidRPr="00A75BD5">
        <w:tab/>
        <w:t xml:space="preserve">Your superior will give his approval to your recommendation. </w:t>
      </w:r>
    </w:p>
    <w:p w:rsidR="00AD75F4" w:rsidRPr="00A75BD5" w:rsidRDefault="00AD75F4" w:rsidP="00AD75F4">
      <w:pPr>
        <w:ind w:left="1440" w:hanging="720"/>
      </w:pPr>
      <w:r w:rsidRPr="00A75BD5">
        <w:t xml:space="preserve">(C) </w:t>
      </w:r>
      <w:r w:rsidRPr="00A75BD5">
        <w:tab/>
        <w:t xml:space="preserve">The man's fellow employees will give testimony favorable to your side of the case. </w:t>
      </w:r>
    </w:p>
    <w:p w:rsidR="00AD75F4" w:rsidRPr="00A75BD5" w:rsidRDefault="00AD75F4" w:rsidP="00AD75F4">
      <w:pPr>
        <w:ind w:left="720"/>
      </w:pPr>
      <w:r w:rsidRPr="00A75BD5">
        <w:t>(D)</w:t>
      </w:r>
      <w:r w:rsidRPr="00A75BD5">
        <w:tab/>
        <w:t xml:space="preserve">You have all the pertinent information on the case. </w:t>
      </w:r>
    </w:p>
    <w:p w:rsidR="00AD75F4" w:rsidRPr="00A75BD5" w:rsidRDefault="00AD75F4" w:rsidP="00AD75F4"/>
    <w:p w:rsidR="00AD75F4" w:rsidRPr="00A75BD5" w:rsidRDefault="00AD75F4" w:rsidP="00AD75F4">
      <w:pPr>
        <w:ind w:left="720" w:hanging="720"/>
      </w:pPr>
      <w:r w:rsidRPr="00A75BD5">
        <w:lastRenderedPageBreak/>
        <w:t>11.</w:t>
      </w:r>
      <w:r w:rsidRPr="00A75BD5">
        <w:tab/>
        <w:t xml:space="preserve">The one of the following which would not be an acceptable practice for a supervisor to observe when criticizing a subordinate is to: </w:t>
      </w:r>
    </w:p>
    <w:p w:rsidR="00AD75F4" w:rsidRPr="00A75BD5" w:rsidRDefault="00AD75F4" w:rsidP="00AD75F4"/>
    <w:p w:rsidR="00AD75F4" w:rsidRPr="00A75BD5" w:rsidRDefault="00AD75F4" w:rsidP="00AD75F4">
      <w:pPr>
        <w:ind w:firstLine="720"/>
      </w:pPr>
      <w:r w:rsidRPr="00A75BD5">
        <w:t xml:space="preserve">(A) </w:t>
      </w:r>
      <w:r w:rsidRPr="00A75BD5">
        <w:tab/>
        <w:t xml:space="preserve">Focus attention on the act to be criticized instead of on the person. </w:t>
      </w:r>
    </w:p>
    <w:p w:rsidR="00AD75F4" w:rsidRPr="00A75BD5" w:rsidRDefault="00AD75F4" w:rsidP="00AD75F4">
      <w:pPr>
        <w:ind w:firstLine="720"/>
      </w:pPr>
      <w:r w:rsidRPr="00A75BD5">
        <w:t xml:space="preserve">(B) </w:t>
      </w:r>
      <w:r w:rsidRPr="00A75BD5">
        <w:tab/>
        <w:t xml:space="preserve">Express the criticism in general rather than specific terms. </w:t>
      </w:r>
    </w:p>
    <w:p w:rsidR="00AD75F4" w:rsidRPr="00A75BD5" w:rsidRDefault="00AD75F4" w:rsidP="00AD75F4">
      <w:pPr>
        <w:ind w:firstLine="720"/>
      </w:pPr>
      <w:r w:rsidRPr="00A75BD5">
        <w:t xml:space="preserve">(C) </w:t>
      </w:r>
      <w:r w:rsidRPr="00A75BD5">
        <w:tab/>
        <w:t xml:space="preserve">Refer to previous instances of poor performance. </w:t>
      </w:r>
    </w:p>
    <w:p w:rsidR="00AD75F4" w:rsidRPr="00A75BD5" w:rsidRDefault="00AD75F4" w:rsidP="00AD75F4">
      <w:pPr>
        <w:ind w:firstLine="720"/>
        <w:rPr>
          <w:lang w:bidi="he-IL"/>
        </w:rPr>
      </w:pPr>
      <w:r w:rsidRPr="00A75BD5">
        <w:t xml:space="preserve">(D) </w:t>
      </w:r>
      <w:r w:rsidRPr="00A75BD5">
        <w:tab/>
        <w:t>Avoid humor or sarcasm when making the criticism.</w:t>
      </w:r>
    </w:p>
    <w:p w:rsidR="00AD75F4" w:rsidRPr="00A75BD5" w:rsidRDefault="00AD75F4" w:rsidP="00AD75F4"/>
    <w:p w:rsidR="00AD75F4" w:rsidRPr="00A75BD5" w:rsidRDefault="00AD75F4" w:rsidP="00AD75F4"/>
    <w:p w:rsidR="00AB382B" w:rsidRPr="00A75BD5" w:rsidRDefault="00AD75F4" w:rsidP="00AB382B">
      <w:pPr>
        <w:ind w:left="720" w:hanging="720"/>
      </w:pPr>
      <w:r w:rsidRPr="00A75BD5">
        <w:t>12.</w:t>
      </w:r>
      <w:r w:rsidRPr="00A75BD5">
        <w:tab/>
      </w:r>
      <w:r w:rsidR="00AB382B" w:rsidRPr="00A75BD5">
        <w:t>One of your staff members comes to you with a grievance.  You discuss it with her so that you may fully understand the problem as she sees it.  However, since you are uncertain as to the proper answer, you should:</w:t>
      </w:r>
    </w:p>
    <w:p w:rsidR="00AB382B" w:rsidRPr="00A75BD5" w:rsidRDefault="00AB382B" w:rsidP="00AB382B"/>
    <w:p w:rsidR="00AB382B" w:rsidRPr="00A75BD5" w:rsidRDefault="00AB382B" w:rsidP="00AB382B">
      <w:pPr>
        <w:ind w:firstLine="720"/>
      </w:pPr>
      <w:r w:rsidRPr="00A75BD5">
        <w:t>(A)</w:t>
      </w:r>
      <w:r w:rsidRPr="00A75BD5">
        <w:tab/>
        <w:t>Tell her that you cannot help her with this problem.</w:t>
      </w:r>
    </w:p>
    <w:p w:rsidR="00AB382B" w:rsidRPr="00A75BD5" w:rsidRDefault="00AB382B" w:rsidP="00AB382B">
      <w:pPr>
        <w:ind w:left="1440" w:hanging="720"/>
      </w:pPr>
      <w:r w:rsidRPr="00A75BD5">
        <w:t>(B)</w:t>
      </w:r>
      <w:r w:rsidRPr="00A75BD5">
        <w:tab/>
        <w:t>Tell her that you will have to check further and make an appointment to see her again.</w:t>
      </w:r>
    </w:p>
    <w:p w:rsidR="00AB382B" w:rsidRPr="00A75BD5" w:rsidRDefault="00AB382B" w:rsidP="00AB382B">
      <w:pPr>
        <w:ind w:left="1440" w:hanging="720"/>
      </w:pPr>
      <w:r w:rsidRPr="00A75BD5">
        <w:t>(C)</w:t>
      </w:r>
      <w:r w:rsidRPr="00A75BD5">
        <w:tab/>
        <w:t>Send her to see your supervisor for a solution to the problem.</w:t>
      </w:r>
    </w:p>
    <w:p w:rsidR="00AB382B" w:rsidRPr="00A75BD5" w:rsidRDefault="00AB382B" w:rsidP="00AB382B">
      <w:pPr>
        <w:ind w:left="1440" w:hanging="720"/>
      </w:pPr>
      <w:r w:rsidRPr="00A75BD5">
        <w:t>(D)</w:t>
      </w:r>
      <w:r w:rsidRPr="00A75BD5">
        <w:tab/>
        <w:t>Ask her to find out from other staff members whether this problem has come up before.</w:t>
      </w:r>
    </w:p>
    <w:p w:rsidR="00AB382B" w:rsidRPr="00A75BD5" w:rsidRDefault="00AB382B" w:rsidP="00AB382B"/>
    <w:p w:rsidR="00AD75F4" w:rsidRPr="00A75BD5" w:rsidRDefault="00AD75F4" w:rsidP="00AD75F4">
      <w:pPr>
        <w:rPr>
          <w:rFonts w:cs="Times New Roman"/>
        </w:rPr>
      </w:pPr>
    </w:p>
    <w:p w:rsidR="00AB382B" w:rsidRPr="00A75BD5" w:rsidRDefault="00AB382B" w:rsidP="00AB382B">
      <w:pPr>
        <w:pStyle w:val="BodyText2"/>
        <w:ind w:left="720" w:hanging="720"/>
        <w:rPr>
          <w:rFonts w:ascii="Bookman Old Style" w:hAnsi="Bookman Old Style"/>
          <w:sz w:val="24"/>
          <w:szCs w:val="24"/>
        </w:rPr>
      </w:pPr>
      <w:r w:rsidRPr="00A75BD5">
        <w:rPr>
          <w:rFonts w:ascii="Bookman Old Style" w:hAnsi="Bookman Old Style"/>
          <w:sz w:val="24"/>
          <w:szCs w:val="24"/>
        </w:rPr>
        <w:t>13.</w:t>
      </w:r>
      <w:r w:rsidRPr="00A75BD5">
        <w:rPr>
          <w:rFonts w:ascii="Bookman Old Style" w:hAnsi="Bookman Old Style"/>
          <w:sz w:val="24"/>
          <w:szCs w:val="24"/>
        </w:rPr>
        <w:tab/>
        <w:t>The supervisor who relies on punitive discipline to enforce his authority is putting limits on the potential of his leadership.  Fear of punishment may secure obedience, but it destroys initiative.  Such a supervisor’s autocratic methods have cut off upward communication.</w:t>
      </w:r>
    </w:p>
    <w:p w:rsidR="00AB382B" w:rsidRPr="00A75BD5" w:rsidRDefault="00AB382B" w:rsidP="00AB382B">
      <w:pPr>
        <w:rPr>
          <w:rFonts w:cs="Times New Roman"/>
        </w:rPr>
      </w:pPr>
    </w:p>
    <w:p w:rsidR="00AB382B" w:rsidRPr="00A75BD5" w:rsidRDefault="00AB382B" w:rsidP="00AB382B">
      <w:pPr>
        <w:ind w:left="720"/>
        <w:rPr>
          <w:rFonts w:cs="Times New Roman"/>
        </w:rPr>
      </w:pPr>
      <w:r w:rsidRPr="00A75BD5">
        <w:rPr>
          <w:rFonts w:cs="Times New Roman"/>
        </w:rPr>
        <w:t>Of the following, the major disadvantage of such autocratic behavior is that:</w:t>
      </w:r>
    </w:p>
    <w:p w:rsidR="00AB382B" w:rsidRPr="00A75BD5" w:rsidRDefault="00AB382B" w:rsidP="00AB382B">
      <w:pPr>
        <w:rPr>
          <w:rFonts w:cs="Times New Roman"/>
        </w:rPr>
      </w:pPr>
    </w:p>
    <w:p w:rsidR="00AB382B" w:rsidRPr="00A75BD5" w:rsidRDefault="00AB382B" w:rsidP="006B7837">
      <w:pPr>
        <w:numPr>
          <w:ilvl w:val="0"/>
          <w:numId w:val="37"/>
        </w:numPr>
        <w:tabs>
          <w:tab w:val="num" w:pos="1440"/>
        </w:tabs>
        <w:ind w:left="1440"/>
        <w:rPr>
          <w:rFonts w:cs="Times New Roman"/>
        </w:rPr>
      </w:pPr>
      <w:r w:rsidRPr="00A75BD5">
        <w:rPr>
          <w:rFonts w:cs="Times New Roman"/>
        </w:rPr>
        <w:t>Difficulties in the supervision of his subordinates will arise if limits are placed on the supervisor’s responsibility.</w:t>
      </w:r>
    </w:p>
    <w:p w:rsidR="00AB382B" w:rsidRPr="00A75BD5" w:rsidRDefault="00AB382B" w:rsidP="006B7837">
      <w:pPr>
        <w:numPr>
          <w:ilvl w:val="0"/>
          <w:numId w:val="37"/>
        </w:numPr>
        <w:tabs>
          <w:tab w:val="num" w:pos="1440"/>
        </w:tabs>
        <w:ind w:left="1440"/>
        <w:rPr>
          <w:rFonts w:cs="Times New Roman"/>
        </w:rPr>
      </w:pPr>
      <w:r w:rsidRPr="00A75BD5">
        <w:rPr>
          <w:rFonts w:cs="Times New Roman"/>
        </w:rPr>
        <w:t>Policies that affect the public will be changed too frequently.</w:t>
      </w:r>
    </w:p>
    <w:p w:rsidR="00AB382B" w:rsidRPr="00A75BD5" w:rsidRDefault="00AB382B" w:rsidP="006B7837">
      <w:pPr>
        <w:numPr>
          <w:ilvl w:val="0"/>
          <w:numId w:val="37"/>
        </w:numPr>
        <w:tabs>
          <w:tab w:val="num" w:pos="1440"/>
        </w:tabs>
        <w:ind w:left="1440"/>
        <w:rPr>
          <w:rFonts w:cs="Times New Roman"/>
        </w:rPr>
      </w:pPr>
      <w:r w:rsidRPr="00A75BD5">
        <w:rPr>
          <w:rFonts w:cs="Times New Roman"/>
        </w:rPr>
        <w:t>The supervisor will apply punishment subjectively rather than objectively.</w:t>
      </w:r>
    </w:p>
    <w:p w:rsidR="00AB382B" w:rsidRPr="00A75BD5" w:rsidRDefault="00AB382B" w:rsidP="006B7837">
      <w:pPr>
        <w:numPr>
          <w:ilvl w:val="0"/>
          <w:numId w:val="37"/>
        </w:numPr>
        <w:tabs>
          <w:tab w:val="num" w:pos="1440"/>
        </w:tabs>
        <w:ind w:left="1440"/>
        <w:rPr>
          <w:rFonts w:cs="Times New Roman"/>
        </w:rPr>
      </w:pPr>
      <w:r w:rsidRPr="00A75BD5">
        <w:rPr>
          <w:rFonts w:cs="Times New Roman"/>
        </w:rPr>
        <w:t>Instructions will be obeyed to the letter, regardless of changing circumstances.</w:t>
      </w:r>
    </w:p>
    <w:p w:rsidR="00AB382B" w:rsidRPr="00A75BD5" w:rsidRDefault="00AB382B" w:rsidP="00AB382B">
      <w:pPr>
        <w:rPr>
          <w:rFonts w:cs="Times New Roman"/>
        </w:rPr>
      </w:pPr>
    </w:p>
    <w:p w:rsidR="00AD75F4" w:rsidRPr="00A75BD5" w:rsidRDefault="00AD75F4" w:rsidP="00AD75F4"/>
    <w:p w:rsidR="00AB382B" w:rsidRPr="00A75BD5" w:rsidRDefault="0017018E" w:rsidP="00AB382B">
      <w:pPr>
        <w:ind w:left="720" w:hanging="720"/>
      </w:pPr>
      <w:r w:rsidRPr="00A75BD5">
        <w:br w:type="page"/>
      </w:r>
      <w:r w:rsidR="00AB382B" w:rsidRPr="00A75BD5">
        <w:lastRenderedPageBreak/>
        <w:t>14.</w:t>
      </w:r>
      <w:r w:rsidR="00AB382B" w:rsidRPr="00A75BD5">
        <w:tab/>
        <w:t>One of your staff has exhibited discourtesy and non-cooperation on several occasions.  Of the following, the most appropriate attitude for you to adopt in dealing with this problem is that:</w:t>
      </w:r>
    </w:p>
    <w:p w:rsidR="00AB382B" w:rsidRPr="00A75BD5" w:rsidRDefault="00AB382B" w:rsidP="00AB382B"/>
    <w:p w:rsidR="00AB382B" w:rsidRPr="00A75BD5" w:rsidRDefault="00AB382B" w:rsidP="006B7837">
      <w:pPr>
        <w:numPr>
          <w:ilvl w:val="0"/>
          <w:numId w:val="38"/>
        </w:numPr>
        <w:ind w:left="1440"/>
      </w:pPr>
      <w:r w:rsidRPr="00A75BD5">
        <w:t>Disciplinary measures for such an individual generally creates additional problems.</w:t>
      </w:r>
    </w:p>
    <w:p w:rsidR="00AB382B" w:rsidRPr="00A75BD5" w:rsidRDefault="00AB382B" w:rsidP="006B7837">
      <w:pPr>
        <w:numPr>
          <w:ilvl w:val="0"/>
          <w:numId w:val="38"/>
        </w:numPr>
        <w:ind w:left="1440"/>
      </w:pPr>
      <w:r w:rsidRPr="00A75BD5">
        <w:t>Failure to correct such behavior may lead to worse offenses.</w:t>
      </w:r>
    </w:p>
    <w:p w:rsidR="00AB382B" w:rsidRPr="00A75BD5" w:rsidRDefault="00AB382B" w:rsidP="006B7837">
      <w:pPr>
        <w:numPr>
          <w:ilvl w:val="0"/>
          <w:numId w:val="38"/>
        </w:numPr>
        <w:ind w:left="1440"/>
      </w:pPr>
      <w:r w:rsidRPr="00A75BD5">
        <w:t>It is a mistake to make an issue out of minor infractions.</w:t>
      </w:r>
    </w:p>
    <w:p w:rsidR="00AB382B" w:rsidRPr="00A75BD5" w:rsidRDefault="00AB382B" w:rsidP="006B7837">
      <w:pPr>
        <w:numPr>
          <w:ilvl w:val="0"/>
          <w:numId w:val="38"/>
        </w:numPr>
        <w:ind w:left="1440"/>
      </w:pPr>
      <w:r w:rsidRPr="00A75BD5">
        <w:t>The harsher the medicine, the faster the cure.</w:t>
      </w:r>
    </w:p>
    <w:p w:rsidR="00AB382B" w:rsidRPr="00A75BD5" w:rsidRDefault="00AB382B" w:rsidP="00AB382B"/>
    <w:p w:rsidR="00AD75F4" w:rsidRPr="00A75BD5" w:rsidRDefault="00AD75F4" w:rsidP="00D46B19"/>
    <w:p w:rsidR="00D46B19" w:rsidRPr="00A75BD5" w:rsidRDefault="00D46B19" w:rsidP="00D46B19">
      <w:pPr>
        <w:ind w:left="720" w:hanging="720"/>
      </w:pPr>
      <w:r w:rsidRPr="00A75BD5">
        <w:t xml:space="preserve">15. </w:t>
      </w:r>
      <w:r w:rsidRPr="00A75BD5">
        <w:tab/>
        <w:t xml:space="preserve">Effective downward communications within an organization or company can include all of the following except: </w:t>
      </w:r>
    </w:p>
    <w:p w:rsidR="00D46B19" w:rsidRPr="00A75BD5" w:rsidRDefault="00D46B19" w:rsidP="00D46B19"/>
    <w:p w:rsidR="00D46B19" w:rsidRPr="00A75BD5" w:rsidRDefault="00D46B19" w:rsidP="00D46B19">
      <w:pPr>
        <w:ind w:left="720"/>
      </w:pPr>
      <w:r w:rsidRPr="00A75BD5">
        <w:t>(A)</w:t>
      </w:r>
      <w:r w:rsidRPr="00A75BD5">
        <w:tab/>
        <w:t xml:space="preserve">Delivering copies of job descriptions to all employees </w:t>
      </w:r>
      <w:r w:rsidRPr="00A75BD5">
        <w:br/>
        <w:t>(B)</w:t>
      </w:r>
      <w:r w:rsidRPr="00A75BD5">
        <w:tab/>
        <w:t xml:space="preserve">Provide regular opportunities for employees to provide supervisors </w:t>
      </w:r>
    </w:p>
    <w:p w:rsidR="00D46B19" w:rsidRPr="00A75BD5" w:rsidRDefault="00D46B19" w:rsidP="00D46B19">
      <w:pPr>
        <w:ind w:left="720" w:firstLine="720"/>
      </w:pPr>
      <w:proofErr w:type="gramStart"/>
      <w:r w:rsidRPr="00A75BD5">
        <w:t>with</w:t>
      </w:r>
      <w:proofErr w:type="gramEnd"/>
      <w:r w:rsidRPr="00A75BD5">
        <w:t xml:space="preserve"> status updates </w:t>
      </w:r>
      <w:r w:rsidRPr="00A75BD5">
        <w:br/>
        <w:t>(C)</w:t>
      </w:r>
      <w:r w:rsidRPr="00A75BD5">
        <w:tab/>
        <w:t xml:space="preserve">Regularly scheduled staff meetings where management shares </w:t>
      </w:r>
    </w:p>
    <w:p w:rsidR="00D46B19" w:rsidRPr="00A75BD5" w:rsidRDefault="00D46B19" w:rsidP="00D46B19">
      <w:pPr>
        <w:ind w:left="1440"/>
      </w:pPr>
      <w:proofErr w:type="gramStart"/>
      <w:r w:rsidRPr="00A75BD5">
        <w:t>goals</w:t>
      </w:r>
      <w:proofErr w:type="gramEnd"/>
      <w:r w:rsidRPr="00A75BD5">
        <w:t xml:space="preserve"> and achievements </w:t>
      </w:r>
    </w:p>
    <w:p w:rsidR="00D46B19" w:rsidRPr="00A75BD5" w:rsidRDefault="00D46B19" w:rsidP="00D46B19">
      <w:pPr>
        <w:ind w:left="1440" w:hanging="720"/>
      </w:pPr>
      <w:r w:rsidRPr="00A75BD5">
        <w:t>(D)</w:t>
      </w:r>
      <w:r w:rsidRPr="00A75BD5">
        <w:tab/>
        <w:t xml:space="preserve">Employee performance reviews conducted annually or more frequently </w:t>
      </w:r>
    </w:p>
    <w:p w:rsidR="00D46B19" w:rsidRPr="00A75BD5" w:rsidRDefault="00D46B19" w:rsidP="00D46B19"/>
    <w:p w:rsidR="00D46B19" w:rsidRPr="00A75BD5" w:rsidRDefault="00D46B19" w:rsidP="00D46B19"/>
    <w:p w:rsidR="00D46B19" w:rsidRPr="00A75BD5" w:rsidRDefault="00D46B19" w:rsidP="00D46B19">
      <w:pPr>
        <w:ind w:left="720" w:hanging="720"/>
      </w:pPr>
      <w:r w:rsidRPr="00A75BD5">
        <w:t>16.</w:t>
      </w:r>
      <w:r w:rsidRPr="00A75BD5">
        <w:tab/>
        <w:t xml:space="preserve">If an organization's communications department creates a press release, the inverted pyramid style of writing may be preferred since: </w:t>
      </w:r>
    </w:p>
    <w:p w:rsidR="00D46B19" w:rsidRPr="00A75BD5" w:rsidRDefault="00D46B19" w:rsidP="00D46B19"/>
    <w:p w:rsidR="00D46B19" w:rsidRPr="00A75BD5" w:rsidRDefault="00D46B19" w:rsidP="00D46B19">
      <w:pPr>
        <w:ind w:left="1440" w:hanging="720"/>
      </w:pPr>
      <w:r w:rsidRPr="00A75BD5">
        <w:t>(A)</w:t>
      </w:r>
      <w:r w:rsidRPr="00A75BD5">
        <w:tab/>
        <w:t xml:space="preserve">It provides readers with understanding even if they stop reading before learning all the details </w:t>
      </w:r>
    </w:p>
    <w:p w:rsidR="00D46B19" w:rsidRPr="00A75BD5" w:rsidRDefault="00D46B19" w:rsidP="00D46B19">
      <w:pPr>
        <w:ind w:left="1440" w:hanging="720"/>
      </w:pPr>
      <w:r w:rsidRPr="00A75BD5">
        <w:t>(B)</w:t>
      </w:r>
      <w:r w:rsidRPr="00A75BD5">
        <w:tab/>
        <w:t>It provides a clear presentation of each of the main points with all supporting details provided with the related point \</w:t>
      </w:r>
    </w:p>
    <w:p w:rsidR="00D46B19" w:rsidRPr="00A75BD5" w:rsidRDefault="00D46B19" w:rsidP="00D46B19">
      <w:pPr>
        <w:ind w:left="1440" w:hanging="720"/>
      </w:pPr>
      <w:r w:rsidRPr="00A75BD5">
        <w:t>(C)</w:t>
      </w:r>
      <w:r w:rsidRPr="00A75BD5">
        <w:tab/>
        <w:t xml:space="preserve">It uses an easy to understand verbiage free from specialty or industry specific terminology that readers might not understand </w:t>
      </w:r>
    </w:p>
    <w:p w:rsidR="00D46B19" w:rsidRPr="00A75BD5" w:rsidRDefault="00D46B19" w:rsidP="00D46B19">
      <w:pPr>
        <w:ind w:left="1440" w:hanging="720"/>
      </w:pPr>
      <w:r w:rsidRPr="00A75BD5">
        <w:t>(D)</w:t>
      </w:r>
      <w:r w:rsidRPr="00A75BD5">
        <w:tab/>
        <w:t xml:space="preserve">It offers a short synopsis of main points with little detail </w:t>
      </w:r>
    </w:p>
    <w:p w:rsidR="007B66C8" w:rsidRPr="00A75BD5" w:rsidRDefault="007B66C8" w:rsidP="00D46B19"/>
    <w:p w:rsidR="00D46B19" w:rsidRPr="00A75BD5" w:rsidRDefault="00D46B19" w:rsidP="00D46B19"/>
    <w:p w:rsidR="00D46B19" w:rsidRPr="00A75BD5" w:rsidRDefault="008D5CC9" w:rsidP="00D46B19">
      <w:pPr>
        <w:ind w:left="720" w:hanging="720"/>
      </w:pPr>
      <w:r w:rsidRPr="00A75BD5">
        <w:t>17</w:t>
      </w:r>
      <w:r w:rsidR="00D46B19" w:rsidRPr="00A75BD5">
        <w:t xml:space="preserve">. </w:t>
      </w:r>
      <w:r w:rsidR="00D46B19" w:rsidRPr="00A75BD5">
        <w:tab/>
        <w:t xml:space="preserve">When an audience is receiving a message they go through four stages: awareness, comprehension, conviction, and commitment. Which of these stages involves the audience matching their own interests and views with the information being offered? </w:t>
      </w:r>
    </w:p>
    <w:p w:rsidR="00D46B19" w:rsidRPr="00A75BD5" w:rsidRDefault="00D46B19" w:rsidP="00D46B19"/>
    <w:p w:rsidR="00D46B19" w:rsidRPr="00A75BD5" w:rsidRDefault="00D46B19" w:rsidP="00D46B19">
      <w:pPr>
        <w:ind w:left="720"/>
      </w:pPr>
      <w:r w:rsidRPr="00A75BD5">
        <w:t>(A)</w:t>
      </w:r>
      <w:r w:rsidRPr="00A75BD5">
        <w:tab/>
        <w:t xml:space="preserve">Awareness </w:t>
      </w:r>
      <w:r w:rsidRPr="00A75BD5">
        <w:br/>
        <w:t>(B)</w:t>
      </w:r>
      <w:r w:rsidRPr="00A75BD5">
        <w:tab/>
        <w:t xml:space="preserve">Comprehension </w:t>
      </w:r>
      <w:r w:rsidRPr="00A75BD5">
        <w:br/>
        <w:t>(C)</w:t>
      </w:r>
      <w:r w:rsidRPr="00A75BD5">
        <w:tab/>
        <w:t xml:space="preserve">Conviction </w:t>
      </w:r>
      <w:r w:rsidRPr="00A75BD5">
        <w:br/>
        <w:t>(D)</w:t>
      </w:r>
      <w:r w:rsidRPr="00A75BD5">
        <w:tab/>
        <w:t xml:space="preserve">Commitment </w:t>
      </w:r>
    </w:p>
    <w:p w:rsidR="00D46B19" w:rsidRPr="00A75BD5" w:rsidRDefault="008D5CC9" w:rsidP="00D46B19">
      <w:pPr>
        <w:ind w:left="720" w:hanging="720"/>
      </w:pPr>
      <w:r w:rsidRPr="00A75BD5">
        <w:lastRenderedPageBreak/>
        <w:t>18</w:t>
      </w:r>
      <w:r w:rsidR="00D46B19" w:rsidRPr="00A75BD5">
        <w:t xml:space="preserve">. </w:t>
      </w:r>
      <w:r w:rsidR="00D46B19" w:rsidRPr="00A75BD5">
        <w:tab/>
        <w:t xml:space="preserve">When communicating face-to-face, negativity is often apparent when a participant: </w:t>
      </w:r>
    </w:p>
    <w:p w:rsidR="00D46B19" w:rsidRPr="00A75BD5" w:rsidRDefault="00D46B19" w:rsidP="00D46B19"/>
    <w:p w:rsidR="00D46B19" w:rsidRPr="00A75BD5" w:rsidRDefault="00D46B19" w:rsidP="00D46B19">
      <w:pPr>
        <w:ind w:left="720"/>
      </w:pPr>
      <w:r w:rsidRPr="00A75BD5">
        <w:t>(A)</w:t>
      </w:r>
      <w:r w:rsidRPr="00A75BD5">
        <w:tab/>
        <w:t xml:space="preserve">Leans forward in his chair </w:t>
      </w:r>
      <w:r w:rsidRPr="00A75BD5">
        <w:tab/>
      </w:r>
      <w:r w:rsidRPr="00A75BD5">
        <w:br/>
        <w:t>(B)</w:t>
      </w:r>
      <w:r w:rsidRPr="00A75BD5">
        <w:tab/>
        <w:t xml:space="preserve">crosses his legs </w:t>
      </w:r>
      <w:r w:rsidRPr="00A75BD5">
        <w:br/>
        <w:t>(C)</w:t>
      </w:r>
      <w:r w:rsidRPr="00A75BD5">
        <w:tab/>
        <w:t xml:space="preserve">Crosses his arms across his chest </w:t>
      </w:r>
      <w:r w:rsidRPr="00A75BD5">
        <w:br/>
        <w:t>(D)</w:t>
      </w:r>
      <w:r w:rsidRPr="00A75BD5">
        <w:tab/>
        <w:t xml:space="preserve">Rests his chin on his hand </w:t>
      </w:r>
    </w:p>
    <w:p w:rsidR="00D46B19" w:rsidRPr="00A75BD5" w:rsidRDefault="00D46B19" w:rsidP="00D46B19"/>
    <w:p w:rsidR="00D46B19" w:rsidRPr="00A75BD5" w:rsidRDefault="00D46B19" w:rsidP="00D46B19"/>
    <w:p w:rsidR="00D46B19" w:rsidRPr="00A75BD5" w:rsidRDefault="008D5CC9" w:rsidP="00D46B19">
      <w:pPr>
        <w:ind w:left="720" w:hanging="720"/>
      </w:pPr>
      <w:r w:rsidRPr="00A75BD5">
        <w:t>19</w:t>
      </w:r>
      <w:r w:rsidR="00D46B19" w:rsidRPr="00A75BD5">
        <w:t xml:space="preserve">. </w:t>
      </w:r>
      <w:r w:rsidR="00D46B19" w:rsidRPr="00A75BD5">
        <w:tab/>
        <w:t xml:space="preserve">When conducting negotiations, a key component is considering each stage of the interactions. Negotiations should never begin with: </w:t>
      </w:r>
    </w:p>
    <w:p w:rsidR="00D46B19" w:rsidRPr="00A75BD5" w:rsidRDefault="00D46B19" w:rsidP="00D46B19"/>
    <w:p w:rsidR="00D46B19" w:rsidRPr="00A75BD5" w:rsidRDefault="00D46B19" w:rsidP="00D46B19">
      <w:pPr>
        <w:ind w:left="720"/>
      </w:pPr>
      <w:r w:rsidRPr="00A75BD5">
        <w:t>(A)</w:t>
      </w:r>
      <w:r w:rsidRPr="00A75BD5">
        <w:tab/>
        <w:t xml:space="preserve">An unrealistic offer </w:t>
      </w:r>
      <w:r w:rsidRPr="00A75BD5">
        <w:br/>
        <w:t>(B)</w:t>
      </w:r>
      <w:r w:rsidRPr="00A75BD5">
        <w:tab/>
        <w:t xml:space="preserve">A concession </w:t>
      </w:r>
      <w:r w:rsidRPr="00A75BD5">
        <w:br/>
        <w:t>(C)</w:t>
      </w:r>
      <w:r w:rsidRPr="00A75BD5">
        <w:tab/>
        <w:t xml:space="preserve">A probe </w:t>
      </w:r>
      <w:r w:rsidRPr="00A75BD5">
        <w:br/>
        <w:t>(D)</w:t>
      </w:r>
      <w:r w:rsidRPr="00A75BD5">
        <w:tab/>
        <w:t xml:space="preserve">Listening </w:t>
      </w:r>
    </w:p>
    <w:p w:rsidR="00D46B19" w:rsidRPr="00A75BD5" w:rsidRDefault="00D46B19" w:rsidP="00D46B19"/>
    <w:p w:rsidR="00D46B19" w:rsidRPr="00A75BD5" w:rsidRDefault="00D46B19" w:rsidP="00D46B19"/>
    <w:p w:rsidR="00D46B19" w:rsidRPr="00A75BD5" w:rsidRDefault="008D5CC9" w:rsidP="00D46B19">
      <w:pPr>
        <w:ind w:left="720" w:hanging="720"/>
      </w:pPr>
      <w:r w:rsidRPr="00A75BD5">
        <w:t>20</w:t>
      </w:r>
      <w:r w:rsidR="00D46B19" w:rsidRPr="00A75BD5">
        <w:t xml:space="preserve">. </w:t>
      </w:r>
      <w:r w:rsidR="00D46B19" w:rsidRPr="00A75BD5">
        <w:tab/>
        <w:t xml:space="preserve">When conducting a media interview or making a statement to a member of the media, the phrase “not for attribution” generally implies: </w:t>
      </w:r>
    </w:p>
    <w:p w:rsidR="00D46B19" w:rsidRPr="00A75BD5" w:rsidRDefault="00D46B19" w:rsidP="00D46B19"/>
    <w:p w:rsidR="00D46B19" w:rsidRPr="00A75BD5" w:rsidRDefault="00D46B19" w:rsidP="00D46B19">
      <w:pPr>
        <w:ind w:left="1440" w:hanging="720"/>
      </w:pPr>
      <w:r w:rsidRPr="00A75BD5">
        <w:t>(A)</w:t>
      </w:r>
      <w:r w:rsidRPr="00A75BD5">
        <w:tab/>
        <w:t xml:space="preserve">The reporter can use the information, but cannot quote the source directly </w:t>
      </w:r>
    </w:p>
    <w:p w:rsidR="00D46B19" w:rsidRPr="00A75BD5" w:rsidRDefault="00D46B19" w:rsidP="00D46B19">
      <w:pPr>
        <w:ind w:left="1440" w:hanging="720"/>
      </w:pPr>
      <w:r w:rsidRPr="00A75BD5">
        <w:t>(B)</w:t>
      </w:r>
      <w:r w:rsidRPr="00A75BD5">
        <w:tab/>
        <w:t xml:space="preserve">The reporter can use the information to help gain perspective, but cannot use the information in publication </w:t>
      </w:r>
    </w:p>
    <w:p w:rsidR="00D46B19" w:rsidRPr="00A75BD5" w:rsidRDefault="00D46B19" w:rsidP="00D46B19">
      <w:pPr>
        <w:ind w:left="1440" w:hanging="720"/>
      </w:pPr>
      <w:r w:rsidRPr="00A75BD5">
        <w:t>(C)</w:t>
      </w:r>
      <w:r w:rsidRPr="00A75BD5">
        <w:tab/>
        <w:t xml:space="preserve">The reporter has full use of the information, but must credit the source </w:t>
      </w:r>
    </w:p>
    <w:p w:rsidR="00D46B19" w:rsidRPr="00A75BD5" w:rsidRDefault="00D46B19" w:rsidP="00D46B19">
      <w:pPr>
        <w:ind w:left="1440" w:hanging="720"/>
      </w:pPr>
      <w:r w:rsidRPr="00A75BD5">
        <w:t>(D)</w:t>
      </w:r>
      <w:r w:rsidRPr="00A75BD5">
        <w:tab/>
        <w:t xml:space="preserve">The reporter may use the information and credit the source, but only if verified by a second, independent source </w:t>
      </w:r>
    </w:p>
    <w:p w:rsidR="00D46B19" w:rsidRPr="00A75BD5" w:rsidRDefault="00D46B19" w:rsidP="00D46B19"/>
    <w:p w:rsidR="008D5CC9" w:rsidRPr="00A75BD5" w:rsidRDefault="008D5CC9" w:rsidP="00D46B19"/>
    <w:p w:rsidR="00D46B19" w:rsidRPr="00A75BD5" w:rsidRDefault="008D5CC9" w:rsidP="00D46B19">
      <w:pPr>
        <w:ind w:left="720" w:hanging="720"/>
      </w:pPr>
      <w:r w:rsidRPr="00A75BD5">
        <w:t>21</w:t>
      </w:r>
      <w:r w:rsidR="00D46B19" w:rsidRPr="00A75BD5">
        <w:t xml:space="preserve">. </w:t>
      </w:r>
      <w:r w:rsidR="00D46B19" w:rsidRPr="00A75BD5">
        <w:tab/>
        <w:t xml:space="preserve">If you have been asked to give a presentation to an audience of co-workers, a good strategy to keep the audience engaged is: </w:t>
      </w:r>
    </w:p>
    <w:p w:rsidR="003D1C5A" w:rsidRPr="00A75BD5" w:rsidRDefault="00D46B19" w:rsidP="003D1C5A">
      <w:pPr>
        <w:ind w:left="1440" w:hanging="720"/>
      </w:pPr>
      <w:r w:rsidRPr="00A75BD5">
        <w:t>(A)</w:t>
      </w:r>
      <w:r w:rsidRPr="00A75BD5">
        <w:tab/>
        <w:t xml:space="preserve">To avoid the use of related visuals such as charts or pictures which might </w:t>
      </w:r>
      <w:r w:rsidR="003D1C5A" w:rsidRPr="00A75BD5">
        <w:t xml:space="preserve">distract from the presentation </w:t>
      </w:r>
    </w:p>
    <w:p w:rsidR="003D1C5A" w:rsidRPr="00A75BD5" w:rsidRDefault="003D1C5A" w:rsidP="003D1C5A">
      <w:pPr>
        <w:ind w:left="1440" w:hanging="720"/>
      </w:pPr>
      <w:r w:rsidRPr="00A75BD5">
        <w:t>(B)</w:t>
      </w:r>
      <w:r w:rsidRPr="00A75BD5">
        <w:tab/>
        <w:t>P</w:t>
      </w:r>
      <w:r w:rsidR="00D46B19" w:rsidRPr="00A75BD5">
        <w:t>rovide handouts to guide the aud</w:t>
      </w:r>
      <w:r w:rsidRPr="00A75BD5">
        <w:t xml:space="preserve">ience through the presentation </w:t>
      </w:r>
    </w:p>
    <w:p w:rsidR="003D1C5A" w:rsidRPr="00A75BD5" w:rsidRDefault="003D1C5A" w:rsidP="003D1C5A">
      <w:pPr>
        <w:ind w:left="1440" w:hanging="720"/>
      </w:pPr>
      <w:r w:rsidRPr="00A75BD5">
        <w:t>(C)</w:t>
      </w:r>
      <w:r w:rsidRPr="00A75BD5">
        <w:tab/>
        <w:t>A</w:t>
      </w:r>
      <w:r w:rsidR="00D46B19" w:rsidRPr="00A75BD5">
        <w:t xml:space="preserve">void contact with specific members of the audience, focusing on a point at the rear of </w:t>
      </w:r>
      <w:r w:rsidRPr="00A75BD5">
        <w:t xml:space="preserve">the room </w:t>
      </w:r>
    </w:p>
    <w:p w:rsidR="00D46B19" w:rsidRPr="00A75BD5" w:rsidRDefault="003D1C5A" w:rsidP="003D1C5A">
      <w:pPr>
        <w:ind w:left="1440" w:hanging="720"/>
      </w:pPr>
      <w:r w:rsidRPr="00A75BD5">
        <w:t>(D)</w:t>
      </w:r>
      <w:r w:rsidRPr="00A75BD5">
        <w:tab/>
        <w:t>Us</w:t>
      </w:r>
      <w:r w:rsidR="00D46B19" w:rsidRPr="00A75BD5">
        <w:t xml:space="preserve">ing all strategies stated above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br w:type="page"/>
      </w:r>
      <w:r w:rsidRPr="00A75BD5">
        <w:lastRenderedPageBreak/>
        <w:t>22</w:t>
      </w:r>
      <w:r w:rsidR="00D46B19" w:rsidRPr="00A75BD5">
        <w:t xml:space="preserve">. </w:t>
      </w:r>
      <w:r w:rsidR="003D1C5A" w:rsidRPr="00A75BD5">
        <w:tab/>
      </w:r>
      <w:r w:rsidR="00D46B19" w:rsidRPr="00A75BD5">
        <w:t xml:space="preserve">When communicating information, employers will most likely be successful in capturing employee attention by: </w:t>
      </w:r>
    </w:p>
    <w:p w:rsidR="003D1C5A" w:rsidRPr="00A75BD5" w:rsidRDefault="003D1C5A" w:rsidP="00D46B19"/>
    <w:p w:rsidR="003D1C5A" w:rsidRPr="00A75BD5" w:rsidRDefault="003D1C5A" w:rsidP="003D1C5A">
      <w:pPr>
        <w:ind w:left="720"/>
      </w:pPr>
      <w:r w:rsidRPr="00A75BD5">
        <w:t>(A)</w:t>
      </w:r>
      <w:r w:rsidRPr="00A75BD5">
        <w:tab/>
        <w:t>E</w:t>
      </w:r>
      <w:r w:rsidR="00D46B19" w:rsidRPr="00A75BD5">
        <w:t xml:space="preserve">nclosing the information in paycheck or pay stub envelopes </w:t>
      </w:r>
      <w:r w:rsidR="00D46B19" w:rsidRPr="00A75BD5">
        <w:br/>
      </w:r>
      <w:r w:rsidRPr="00A75BD5">
        <w:t>(B)</w:t>
      </w:r>
      <w:r w:rsidRPr="00A75BD5">
        <w:tab/>
        <w:t>P</w:t>
      </w:r>
      <w:r w:rsidR="00D46B19" w:rsidRPr="00A75BD5">
        <w:t xml:space="preserve">rinting the information in a company newsletter or regular </w:t>
      </w:r>
    </w:p>
    <w:p w:rsidR="00D46B19" w:rsidRPr="00A75BD5" w:rsidRDefault="00D46B19" w:rsidP="003D1C5A">
      <w:pPr>
        <w:ind w:left="720" w:firstLine="720"/>
      </w:pPr>
      <w:proofErr w:type="gramStart"/>
      <w:r w:rsidRPr="00A75BD5">
        <w:t>publication</w:t>
      </w:r>
      <w:proofErr w:type="gramEnd"/>
      <w:r w:rsidRPr="00A75BD5">
        <w:t xml:space="preserve"> </w:t>
      </w:r>
      <w:r w:rsidRPr="00A75BD5">
        <w:br/>
      </w:r>
      <w:r w:rsidR="003D1C5A" w:rsidRPr="00A75BD5">
        <w:t>(C)</w:t>
      </w:r>
      <w:r w:rsidR="003D1C5A" w:rsidRPr="00A75BD5">
        <w:tab/>
        <w:t>P</w:t>
      </w:r>
      <w:r w:rsidRPr="00A75BD5">
        <w:t xml:space="preserve">resenting information at brief staff meetings </w:t>
      </w:r>
      <w:r w:rsidRPr="00A75BD5">
        <w:br/>
      </w:r>
      <w:r w:rsidR="003D1C5A" w:rsidRPr="00A75BD5">
        <w:t>(D)</w:t>
      </w:r>
      <w:r w:rsidR="003D1C5A" w:rsidRPr="00A75BD5">
        <w:tab/>
        <w:t>P</w:t>
      </w:r>
      <w:r w:rsidRPr="00A75BD5">
        <w:t xml:space="preserve">osting information on break area bulletin boards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t>23</w:t>
      </w:r>
      <w:r w:rsidR="00D46B19" w:rsidRPr="00A75BD5">
        <w:t>.</w:t>
      </w:r>
      <w:r w:rsidR="003D1C5A" w:rsidRPr="00A75BD5">
        <w:tab/>
      </w:r>
      <w:r w:rsidR="00D46B19" w:rsidRPr="00A75BD5">
        <w:t xml:space="preserve">An organization's lateral communications system is most likely to involve which of the following exchanging messages? </w:t>
      </w:r>
    </w:p>
    <w:p w:rsidR="003D1C5A" w:rsidRPr="00A75BD5" w:rsidRDefault="003D1C5A" w:rsidP="00D46B19"/>
    <w:p w:rsidR="00D46B19" w:rsidRPr="00A75BD5" w:rsidRDefault="003D1C5A" w:rsidP="003D1C5A">
      <w:pPr>
        <w:ind w:left="720"/>
      </w:pPr>
      <w:r w:rsidRPr="00A75BD5">
        <w:t>(A)</w:t>
      </w:r>
      <w:r w:rsidRPr="00A75BD5">
        <w:tab/>
        <w:t>S</w:t>
      </w:r>
      <w:r w:rsidR="00D46B19" w:rsidRPr="00A75BD5">
        <w:t xml:space="preserve">upervisors and their direct employees </w:t>
      </w:r>
      <w:r w:rsidR="00D46B19" w:rsidRPr="00A75BD5">
        <w:br/>
      </w:r>
      <w:r w:rsidRPr="00A75BD5">
        <w:t>(B)</w:t>
      </w:r>
      <w:r w:rsidRPr="00A75BD5">
        <w:tab/>
        <w:t>E</w:t>
      </w:r>
      <w:r w:rsidR="00D46B19" w:rsidRPr="00A75BD5">
        <w:t xml:space="preserve">mployees with similar responsibilities in different departments </w:t>
      </w:r>
      <w:r w:rsidR="00D46B19" w:rsidRPr="00A75BD5">
        <w:br/>
      </w:r>
      <w:r w:rsidRPr="00A75BD5">
        <w:t>(C)</w:t>
      </w:r>
      <w:r w:rsidRPr="00A75BD5">
        <w:tab/>
        <w:t>E</w:t>
      </w:r>
      <w:r w:rsidR="00D46B19" w:rsidRPr="00A75BD5">
        <w:t xml:space="preserve">mployees with different responsibilities in the same department </w:t>
      </w:r>
      <w:r w:rsidR="00D46B19" w:rsidRPr="00A75BD5">
        <w:br/>
      </w:r>
      <w:r w:rsidRPr="00A75BD5">
        <w:t>(D)</w:t>
      </w:r>
      <w:r w:rsidRPr="00A75BD5">
        <w:tab/>
        <w:t>C</w:t>
      </w:r>
      <w:r w:rsidR="00D46B19" w:rsidRPr="00A75BD5">
        <w:t xml:space="preserve">ompany media representatives and the media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t>24</w:t>
      </w:r>
      <w:r w:rsidR="00D46B19" w:rsidRPr="00A75BD5">
        <w:t xml:space="preserve">. </w:t>
      </w:r>
      <w:r w:rsidR="003D1C5A" w:rsidRPr="00A75BD5">
        <w:tab/>
      </w:r>
      <w:r w:rsidR="00D46B19" w:rsidRPr="00A75BD5">
        <w:t xml:space="preserve">In order to convince your audience to support your proposed changes to the organization's structure, any speech to them must be of what type? </w:t>
      </w:r>
    </w:p>
    <w:p w:rsidR="003D1C5A" w:rsidRPr="00A75BD5" w:rsidRDefault="003D1C5A" w:rsidP="00D46B19"/>
    <w:p w:rsidR="00D46B19" w:rsidRPr="00A75BD5" w:rsidRDefault="003D1C5A" w:rsidP="003D1C5A">
      <w:pPr>
        <w:ind w:left="720"/>
      </w:pPr>
      <w:r w:rsidRPr="00A75BD5">
        <w:t>(A)</w:t>
      </w:r>
      <w:r w:rsidRPr="00A75BD5">
        <w:tab/>
        <w:t>I</w:t>
      </w:r>
      <w:r w:rsidR="00D46B19" w:rsidRPr="00A75BD5">
        <w:t xml:space="preserve">nformative </w:t>
      </w:r>
      <w:r w:rsidR="00D46B19" w:rsidRPr="00A75BD5">
        <w:br/>
      </w:r>
      <w:r w:rsidRPr="00A75BD5">
        <w:t>(B)</w:t>
      </w:r>
      <w:r w:rsidRPr="00A75BD5">
        <w:tab/>
        <w:t>P</w:t>
      </w:r>
      <w:r w:rsidR="00D46B19" w:rsidRPr="00A75BD5">
        <w:t xml:space="preserve">ersuasive </w:t>
      </w:r>
      <w:r w:rsidR="00D46B19" w:rsidRPr="00A75BD5">
        <w:br/>
      </w:r>
      <w:r w:rsidRPr="00A75BD5">
        <w:t>(C)</w:t>
      </w:r>
      <w:r w:rsidRPr="00A75BD5">
        <w:tab/>
        <w:t>E</w:t>
      </w:r>
      <w:r w:rsidR="00D46B19" w:rsidRPr="00A75BD5">
        <w:t xml:space="preserve">ntertaining </w:t>
      </w:r>
      <w:r w:rsidR="00D46B19" w:rsidRPr="00A75BD5">
        <w:br/>
      </w:r>
      <w:r w:rsidRPr="00A75BD5">
        <w:t>(D)</w:t>
      </w:r>
      <w:r w:rsidRPr="00A75BD5">
        <w:tab/>
        <w:t>I</w:t>
      </w:r>
      <w:r w:rsidR="00D46B19" w:rsidRPr="00A75BD5">
        <w:t xml:space="preserve">mpromptu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t>2</w:t>
      </w:r>
      <w:r w:rsidR="00D46B19" w:rsidRPr="00A75BD5">
        <w:t xml:space="preserve">5. </w:t>
      </w:r>
      <w:r w:rsidR="003D1C5A" w:rsidRPr="00A75BD5">
        <w:tab/>
      </w:r>
      <w:r w:rsidR="00D46B19" w:rsidRPr="00A75BD5">
        <w:t xml:space="preserve">You are giving a news brief to the media on your organization's response to a crisis situation that has emerged. One way to avoid miscommunication is to: </w:t>
      </w:r>
    </w:p>
    <w:p w:rsidR="003D1C5A" w:rsidRPr="00A75BD5" w:rsidRDefault="003D1C5A" w:rsidP="00D46B19"/>
    <w:p w:rsidR="00D46B19" w:rsidRPr="00A75BD5" w:rsidRDefault="003D1C5A" w:rsidP="003D1C5A">
      <w:pPr>
        <w:ind w:left="720"/>
      </w:pPr>
      <w:r w:rsidRPr="00A75BD5">
        <w:t>(A)</w:t>
      </w:r>
      <w:r w:rsidRPr="00A75BD5">
        <w:tab/>
        <w:t>U</w:t>
      </w:r>
      <w:r w:rsidR="00D46B19" w:rsidRPr="00A75BD5">
        <w:t xml:space="preserve">se as many words a possible </w:t>
      </w:r>
      <w:r w:rsidR="00D46B19" w:rsidRPr="00A75BD5">
        <w:br/>
      </w:r>
      <w:r w:rsidRPr="00A75BD5">
        <w:t>(B)</w:t>
      </w:r>
      <w:r w:rsidRPr="00A75BD5">
        <w:tab/>
        <w:t>U</w:t>
      </w:r>
      <w:r w:rsidR="00D46B19" w:rsidRPr="00A75BD5">
        <w:t xml:space="preserve">se abstract terms to avoid being committal </w:t>
      </w:r>
      <w:r w:rsidR="00D46B19" w:rsidRPr="00A75BD5">
        <w:br/>
      </w:r>
      <w:r w:rsidRPr="00A75BD5">
        <w:t>(C)</w:t>
      </w:r>
      <w:r w:rsidRPr="00A75BD5">
        <w:tab/>
        <w:t>D</w:t>
      </w:r>
      <w:r w:rsidR="00D46B19" w:rsidRPr="00A75BD5">
        <w:t xml:space="preserve">efine relative words </w:t>
      </w:r>
      <w:r w:rsidR="00D46B19" w:rsidRPr="00A75BD5">
        <w:br/>
      </w:r>
      <w:r w:rsidRPr="00A75BD5">
        <w:t>(D)</w:t>
      </w:r>
      <w:r w:rsidRPr="00A75BD5">
        <w:tab/>
        <w:t>U</w:t>
      </w:r>
      <w:r w:rsidR="00D46B19" w:rsidRPr="00A75BD5">
        <w:t xml:space="preserve">se acronyms instead of entire organizational names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br w:type="page"/>
      </w:r>
      <w:r w:rsidRPr="00A75BD5">
        <w:lastRenderedPageBreak/>
        <w:t>2</w:t>
      </w:r>
      <w:r w:rsidR="00D46B19" w:rsidRPr="00A75BD5">
        <w:t xml:space="preserve">6. </w:t>
      </w:r>
      <w:r w:rsidR="003D1C5A" w:rsidRPr="00A75BD5">
        <w:tab/>
      </w:r>
      <w:r w:rsidR="00D46B19" w:rsidRPr="00A75BD5">
        <w:t xml:space="preserve">Considering that some experts believe more than one half of the emotional meaning of a message comes from non-verbal communication, an important consideration in delivering a speech to an audience is: </w:t>
      </w:r>
    </w:p>
    <w:p w:rsidR="003D1C5A" w:rsidRPr="00A75BD5" w:rsidRDefault="003D1C5A" w:rsidP="00D46B19"/>
    <w:p w:rsidR="00D46B19" w:rsidRPr="00A75BD5" w:rsidRDefault="003D1C5A" w:rsidP="003D1C5A">
      <w:pPr>
        <w:ind w:left="720"/>
      </w:pPr>
      <w:r w:rsidRPr="00A75BD5">
        <w:t>(A)</w:t>
      </w:r>
      <w:r w:rsidRPr="00A75BD5">
        <w:tab/>
        <w:t>A</w:t>
      </w:r>
      <w:r w:rsidR="00D46B19" w:rsidRPr="00A75BD5">
        <w:t xml:space="preserve">voiding overdressing for the occasion </w:t>
      </w:r>
      <w:r w:rsidR="00D46B19" w:rsidRPr="00A75BD5">
        <w:br/>
      </w:r>
      <w:r w:rsidRPr="00A75BD5">
        <w:t>(B)</w:t>
      </w:r>
      <w:r w:rsidRPr="00A75BD5">
        <w:tab/>
        <w:t>K</w:t>
      </w:r>
      <w:r w:rsidR="00D46B19" w:rsidRPr="00A75BD5">
        <w:t xml:space="preserve">eeping your voice low to avoid the impression of yelling </w:t>
      </w:r>
      <w:r w:rsidR="00D46B19" w:rsidRPr="00A75BD5">
        <w:br/>
      </w:r>
      <w:r w:rsidRPr="00A75BD5">
        <w:t>(C)</w:t>
      </w:r>
      <w:r w:rsidRPr="00A75BD5">
        <w:tab/>
        <w:t>C</w:t>
      </w:r>
      <w:r w:rsidR="00D46B19" w:rsidRPr="00A75BD5">
        <w:t xml:space="preserve">hoice of vocabulary </w:t>
      </w:r>
      <w:r w:rsidR="00D46B19" w:rsidRPr="00A75BD5">
        <w:br/>
      </w:r>
      <w:r w:rsidRPr="00A75BD5">
        <w:t>(D)</w:t>
      </w:r>
      <w:r w:rsidRPr="00A75BD5">
        <w:tab/>
        <w:t>C</w:t>
      </w:r>
      <w:r w:rsidR="00D46B19" w:rsidRPr="00A75BD5">
        <w:t xml:space="preserve">ulturally significant gestures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t>2</w:t>
      </w:r>
      <w:r w:rsidR="00D46B19" w:rsidRPr="00A75BD5">
        <w:t xml:space="preserve">7. </w:t>
      </w:r>
      <w:r w:rsidR="003D1C5A" w:rsidRPr="00A75BD5">
        <w:tab/>
      </w:r>
      <w:r w:rsidR="00D46B19" w:rsidRPr="00A75BD5">
        <w:t xml:space="preserve">When considering the exact wording of a speech that you are writing, the most important consideration given should be to: </w:t>
      </w:r>
    </w:p>
    <w:p w:rsidR="003D1C5A" w:rsidRPr="00A75BD5" w:rsidRDefault="003D1C5A" w:rsidP="00D46B19"/>
    <w:p w:rsidR="003D1C5A" w:rsidRPr="00A75BD5" w:rsidRDefault="003D1C5A" w:rsidP="003D1C5A">
      <w:pPr>
        <w:ind w:left="1440" w:hanging="720"/>
      </w:pPr>
      <w:r w:rsidRPr="00A75BD5">
        <w:t>(A)</w:t>
      </w:r>
      <w:r w:rsidRPr="00A75BD5">
        <w:tab/>
        <w:t>U</w:t>
      </w:r>
      <w:r w:rsidR="00D46B19" w:rsidRPr="00A75BD5">
        <w:t xml:space="preserve">sing high level vocabulary that indicates your educational </w:t>
      </w:r>
      <w:r w:rsidRPr="00A75BD5">
        <w:t xml:space="preserve">achievement </w:t>
      </w:r>
    </w:p>
    <w:p w:rsidR="003D1C5A" w:rsidRPr="00A75BD5" w:rsidRDefault="003D1C5A" w:rsidP="003D1C5A">
      <w:pPr>
        <w:ind w:left="1440" w:hanging="720"/>
      </w:pPr>
      <w:r w:rsidRPr="00A75BD5">
        <w:t>(B)</w:t>
      </w:r>
      <w:r w:rsidRPr="00A75BD5">
        <w:tab/>
        <w:t>A</w:t>
      </w:r>
      <w:r w:rsidR="00D46B19" w:rsidRPr="00A75BD5">
        <w:t>voiding words tha</w:t>
      </w:r>
      <w:r w:rsidRPr="00A75BD5">
        <w:t xml:space="preserve">t must be explained or defined </w:t>
      </w:r>
    </w:p>
    <w:p w:rsidR="003D1C5A" w:rsidRPr="00A75BD5" w:rsidRDefault="003D1C5A" w:rsidP="003D1C5A">
      <w:pPr>
        <w:ind w:left="1440" w:hanging="720"/>
      </w:pPr>
      <w:r w:rsidRPr="00A75BD5">
        <w:t>(C)</w:t>
      </w:r>
      <w:r w:rsidRPr="00A75BD5">
        <w:tab/>
        <w:t>U</w:t>
      </w:r>
      <w:r w:rsidR="00D46B19" w:rsidRPr="00A75BD5">
        <w:t>sing effective vocabulary that cle</w:t>
      </w:r>
      <w:r w:rsidRPr="00A75BD5">
        <w:t xml:space="preserve">arly communicates your message </w:t>
      </w:r>
    </w:p>
    <w:p w:rsidR="00D46B19" w:rsidRPr="00A75BD5" w:rsidRDefault="003D1C5A" w:rsidP="003D1C5A">
      <w:pPr>
        <w:ind w:left="1440" w:hanging="720"/>
      </w:pPr>
      <w:r w:rsidRPr="00A75BD5">
        <w:t>(D)</w:t>
      </w:r>
      <w:r w:rsidRPr="00A75BD5">
        <w:tab/>
        <w:t>L</w:t>
      </w:r>
      <w:r w:rsidR="00D46B19" w:rsidRPr="00A75BD5">
        <w:t xml:space="preserve">imit or avoid the use of highly technical terms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t>28</w:t>
      </w:r>
      <w:r w:rsidR="00D46B19" w:rsidRPr="00A75BD5">
        <w:t>.</w:t>
      </w:r>
      <w:r w:rsidR="003D1C5A" w:rsidRPr="00A75BD5">
        <w:tab/>
      </w:r>
      <w:r w:rsidR="00D46B19" w:rsidRPr="00A75BD5">
        <w:t xml:space="preserve">Your organization's public relations representative gives an interview to a local newspaper with the understanding that the interview is “on the record”. The PR representative has consented to: </w:t>
      </w:r>
    </w:p>
    <w:p w:rsidR="003D1C5A" w:rsidRPr="00A75BD5" w:rsidRDefault="003D1C5A" w:rsidP="00D46B19"/>
    <w:p w:rsidR="003D1C5A" w:rsidRPr="00A75BD5" w:rsidRDefault="003D1C5A" w:rsidP="003D1C5A">
      <w:pPr>
        <w:ind w:left="720"/>
      </w:pPr>
      <w:r w:rsidRPr="00A75BD5">
        <w:t>(A)</w:t>
      </w:r>
      <w:r w:rsidRPr="00A75BD5">
        <w:tab/>
        <w:t>F</w:t>
      </w:r>
      <w:r w:rsidR="00D46B19" w:rsidRPr="00A75BD5">
        <w:t xml:space="preserve">ull use of his comments and name in publication </w:t>
      </w:r>
      <w:r w:rsidR="00D46B19" w:rsidRPr="00A75BD5">
        <w:br/>
      </w:r>
      <w:r w:rsidRPr="00A75BD5">
        <w:t>(B)</w:t>
      </w:r>
      <w:r w:rsidRPr="00A75BD5">
        <w:tab/>
        <w:t>F</w:t>
      </w:r>
      <w:r w:rsidR="00D46B19" w:rsidRPr="00A75BD5">
        <w:t xml:space="preserve">ull use of his comments in publication, but not his name </w:t>
      </w:r>
      <w:r w:rsidR="00D46B19" w:rsidRPr="00A75BD5">
        <w:br/>
      </w:r>
      <w:r w:rsidRPr="00A75BD5">
        <w:t>(C)</w:t>
      </w:r>
      <w:r w:rsidRPr="00A75BD5">
        <w:tab/>
        <w:t>L</w:t>
      </w:r>
      <w:r w:rsidR="00D46B19" w:rsidRPr="00A75BD5">
        <w:t xml:space="preserve">imited use of his comments with editorial rights and full use of </w:t>
      </w:r>
    </w:p>
    <w:p w:rsidR="003D1C5A" w:rsidRPr="00A75BD5" w:rsidRDefault="00D46B19" w:rsidP="003D1C5A">
      <w:pPr>
        <w:ind w:left="720" w:firstLine="720"/>
      </w:pPr>
      <w:proofErr w:type="gramStart"/>
      <w:r w:rsidRPr="00A75BD5">
        <w:t>his</w:t>
      </w:r>
      <w:proofErr w:type="gramEnd"/>
      <w:r w:rsidRPr="00A75BD5">
        <w:t xml:space="preserve"> name </w:t>
      </w:r>
      <w:r w:rsidRPr="00A75BD5">
        <w:br/>
      </w:r>
      <w:r w:rsidR="003D1C5A" w:rsidRPr="00A75BD5">
        <w:t>(D)</w:t>
      </w:r>
      <w:r w:rsidR="003D1C5A" w:rsidRPr="00A75BD5">
        <w:tab/>
        <w:t>L</w:t>
      </w:r>
      <w:r w:rsidRPr="00A75BD5">
        <w:t xml:space="preserve">imited use of his comments with editorial rights, but no use of his </w:t>
      </w:r>
    </w:p>
    <w:p w:rsidR="00D46B19" w:rsidRPr="00A75BD5" w:rsidRDefault="00D46B19" w:rsidP="003D1C5A">
      <w:pPr>
        <w:ind w:left="1440"/>
      </w:pPr>
      <w:proofErr w:type="gramStart"/>
      <w:r w:rsidRPr="00A75BD5">
        <w:t>name</w:t>
      </w:r>
      <w:proofErr w:type="gramEnd"/>
      <w:r w:rsidRPr="00A75BD5">
        <w:t xml:space="preserve"> </w:t>
      </w:r>
    </w:p>
    <w:p w:rsidR="003D1C5A" w:rsidRPr="00A75BD5" w:rsidRDefault="003D1C5A" w:rsidP="00D46B19"/>
    <w:p w:rsidR="003D1C5A" w:rsidRPr="00A75BD5" w:rsidRDefault="003D1C5A" w:rsidP="00D46B19"/>
    <w:p w:rsidR="00D46B19" w:rsidRPr="00A75BD5" w:rsidRDefault="00D46B19" w:rsidP="003D1C5A">
      <w:pPr>
        <w:ind w:left="720" w:hanging="720"/>
      </w:pPr>
      <w:r w:rsidRPr="00A75BD5">
        <w:t>2</w:t>
      </w:r>
      <w:r w:rsidR="008D5CC9" w:rsidRPr="00A75BD5">
        <w:t>9</w:t>
      </w:r>
      <w:r w:rsidRPr="00A75BD5">
        <w:t xml:space="preserve">. </w:t>
      </w:r>
      <w:r w:rsidR="003D1C5A" w:rsidRPr="00A75BD5">
        <w:tab/>
      </w:r>
      <w:r w:rsidRPr="00A75BD5">
        <w:t xml:space="preserve">After communicating with an employee via email memo regarding project goals, you discover that the employee misinterpreted your expectations. You believe the channel was the problem and: </w:t>
      </w:r>
    </w:p>
    <w:p w:rsidR="003D1C5A" w:rsidRPr="00A75BD5" w:rsidRDefault="003D1C5A" w:rsidP="00D46B19"/>
    <w:p w:rsidR="00D46B19" w:rsidRPr="00A75BD5" w:rsidRDefault="003D1C5A" w:rsidP="003D1C5A">
      <w:pPr>
        <w:ind w:left="720"/>
      </w:pPr>
      <w:r w:rsidRPr="00A75BD5">
        <w:t>(A)</w:t>
      </w:r>
      <w:r w:rsidRPr="00A75BD5">
        <w:tab/>
        <w:t>S</w:t>
      </w:r>
      <w:r w:rsidR="00D46B19" w:rsidRPr="00A75BD5">
        <w:t xml:space="preserve">end a more detailed email to correct the miscommunication </w:t>
      </w:r>
      <w:r w:rsidR="00D46B19" w:rsidRPr="00A75BD5">
        <w:br/>
      </w:r>
      <w:r w:rsidRPr="00A75BD5">
        <w:t>(B)</w:t>
      </w:r>
      <w:r w:rsidRPr="00A75BD5">
        <w:tab/>
        <w:t>S</w:t>
      </w:r>
      <w:r w:rsidR="00D46B19" w:rsidRPr="00A75BD5">
        <w:t xml:space="preserve">chedule a meeting to discuss the miscommunication </w:t>
      </w:r>
      <w:r w:rsidR="00D46B19" w:rsidRPr="00A75BD5">
        <w:br/>
      </w:r>
      <w:r w:rsidRPr="00A75BD5">
        <w:t>(C)</w:t>
      </w:r>
      <w:r w:rsidRPr="00A75BD5">
        <w:tab/>
        <w:t>R</w:t>
      </w:r>
      <w:r w:rsidR="00D46B19" w:rsidRPr="00A75BD5">
        <w:t xml:space="preserve">eprimand the employee for disregarding your instructions </w:t>
      </w:r>
      <w:r w:rsidR="00D46B19" w:rsidRPr="00A75BD5">
        <w:br/>
      </w:r>
      <w:r w:rsidRPr="00A75BD5">
        <w:t>(D)</w:t>
      </w:r>
      <w:r w:rsidRPr="00A75BD5">
        <w:tab/>
        <w:t>M</w:t>
      </w:r>
      <w:r w:rsidR="00D46B19" w:rsidRPr="00A75BD5">
        <w:t xml:space="preserve">ore closely supervise the project for the remaining duration </w:t>
      </w:r>
    </w:p>
    <w:p w:rsidR="003D1C5A" w:rsidRPr="00A75BD5" w:rsidRDefault="003D1C5A" w:rsidP="00D46B19"/>
    <w:p w:rsidR="003D1C5A" w:rsidRPr="00A75BD5" w:rsidRDefault="003D1C5A" w:rsidP="00D46B19"/>
    <w:p w:rsidR="00D46B19" w:rsidRPr="00A75BD5" w:rsidRDefault="008D5CC9" w:rsidP="003D1C5A">
      <w:pPr>
        <w:ind w:left="720" w:hanging="720"/>
      </w:pPr>
      <w:r w:rsidRPr="00A75BD5">
        <w:lastRenderedPageBreak/>
        <w:t>30</w:t>
      </w:r>
      <w:r w:rsidR="00D46B19" w:rsidRPr="00A75BD5">
        <w:t xml:space="preserve">. </w:t>
      </w:r>
      <w:r w:rsidR="003D1C5A" w:rsidRPr="00A75BD5">
        <w:tab/>
      </w:r>
      <w:r w:rsidR="00D46B19" w:rsidRPr="00A75BD5">
        <w:t xml:space="preserve">Non-verbal communication plays a large part in effectively sending a message. When speaking to a group be sure to consider paralanguage factors such as: </w:t>
      </w:r>
    </w:p>
    <w:p w:rsidR="003D1C5A" w:rsidRPr="00A75BD5" w:rsidRDefault="003D1C5A" w:rsidP="00D46B19"/>
    <w:p w:rsidR="00D46B19" w:rsidRPr="00A75BD5" w:rsidRDefault="003D1C5A" w:rsidP="003D1C5A">
      <w:pPr>
        <w:ind w:left="720"/>
      </w:pPr>
      <w:r w:rsidRPr="00A75BD5">
        <w:t>(A)</w:t>
      </w:r>
      <w:r w:rsidRPr="00A75BD5">
        <w:tab/>
        <w:t>Y</w:t>
      </w:r>
      <w:r w:rsidR="00D46B19" w:rsidRPr="00A75BD5">
        <w:t xml:space="preserve">our hand and body gestures </w:t>
      </w:r>
      <w:r w:rsidR="00D46B19" w:rsidRPr="00A75BD5">
        <w:br/>
      </w:r>
      <w:r w:rsidRPr="00A75BD5">
        <w:t>(B)</w:t>
      </w:r>
      <w:r w:rsidRPr="00A75BD5">
        <w:tab/>
        <w:t>T</w:t>
      </w:r>
      <w:r w:rsidR="00D46B19" w:rsidRPr="00A75BD5">
        <w:t xml:space="preserve">hroat clearing and sighs </w:t>
      </w:r>
      <w:r w:rsidR="00D46B19" w:rsidRPr="00A75BD5">
        <w:br/>
      </w:r>
      <w:r w:rsidRPr="00A75BD5">
        <w:t>(C)</w:t>
      </w:r>
      <w:r w:rsidRPr="00A75BD5">
        <w:tab/>
        <w:t>T</w:t>
      </w:r>
      <w:r w:rsidR="00D46B19" w:rsidRPr="00A75BD5">
        <w:t xml:space="preserve">emperature and light </w:t>
      </w:r>
      <w:r w:rsidR="00D46B19" w:rsidRPr="00A75BD5">
        <w:br/>
      </w:r>
      <w:r w:rsidRPr="00A75BD5">
        <w:t>(D)</w:t>
      </w:r>
      <w:r w:rsidRPr="00A75BD5">
        <w:tab/>
        <w:t>P</w:t>
      </w:r>
      <w:r w:rsidR="00D46B19" w:rsidRPr="00A75BD5">
        <w:t xml:space="preserve">roximity to your audience </w:t>
      </w:r>
    </w:p>
    <w:p w:rsidR="003D1C5A" w:rsidRPr="00A75BD5" w:rsidRDefault="003D1C5A" w:rsidP="00D46B19"/>
    <w:p w:rsidR="003D1C5A" w:rsidRPr="00A75BD5" w:rsidRDefault="003D1C5A" w:rsidP="00D46B19"/>
    <w:p w:rsidR="00D46B19" w:rsidRPr="00A75BD5" w:rsidRDefault="008F2522" w:rsidP="00017AC0">
      <w:pPr>
        <w:ind w:left="720" w:hanging="720"/>
      </w:pPr>
      <w:r w:rsidRPr="00A75BD5">
        <w:t>31</w:t>
      </w:r>
      <w:r w:rsidR="00D46B19" w:rsidRPr="00A75BD5">
        <w:t xml:space="preserve">. </w:t>
      </w:r>
      <w:r w:rsidR="00017AC0" w:rsidRPr="00A75BD5">
        <w:tab/>
      </w:r>
      <w:r w:rsidR="00D46B19" w:rsidRPr="00A75BD5">
        <w:t xml:space="preserve">Understanding your target audience is a key to creating effective communication. We can better understand the target audience through demographics which identify primarily physical traits and psychographics which focus on </w:t>
      </w:r>
      <w:proofErr w:type="gramStart"/>
      <w:r w:rsidR="00D46B19" w:rsidRPr="00A75BD5">
        <w:t>people's</w:t>
      </w:r>
      <w:proofErr w:type="gramEnd"/>
      <w:r w:rsidR="00D46B19" w:rsidRPr="00A75BD5">
        <w:t xml:space="preserve">: </w:t>
      </w:r>
    </w:p>
    <w:p w:rsidR="00017AC0" w:rsidRPr="00A75BD5" w:rsidRDefault="00017AC0" w:rsidP="00D46B19"/>
    <w:p w:rsidR="00D46B19" w:rsidRPr="00A75BD5" w:rsidRDefault="00017AC0" w:rsidP="00017AC0">
      <w:pPr>
        <w:ind w:left="720"/>
      </w:pPr>
      <w:r w:rsidRPr="00A75BD5">
        <w:t>(A)</w:t>
      </w:r>
      <w:r w:rsidRPr="00A75BD5">
        <w:tab/>
        <w:t>G</w:t>
      </w:r>
      <w:r w:rsidR="00D46B19" w:rsidRPr="00A75BD5">
        <w:t xml:space="preserve">roup membership and affiliation </w:t>
      </w:r>
      <w:r w:rsidR="00D46B19" w:rsidRPr="00A75BD5">
        <w:br/>
      </w:r>
      <w:r w:rsidRPr="00A75BD5">
        <w:t>(B)</w:t>
      </w:r>
      <w:r w:rsidRPr="00A75BD5">
        <w:tab/>
        <w:t>E</w:t>
      </w:r>
      <w:r w:rsidR="00D46B19" w:rsidRPr="00A75BD5">
        <w:t xml:space="preserve">ducation and knowledge </w:t>
      </w:r>
      <w:r w:rsidR="00D46B19" w:rsidRPr="00A75BD5">
        <w:br/>
      </w:r>
      <w:r w:rsidRPr="00A75BD5">
        <w:t>(C)</w:t>
      </w:r>
      <w:r w:rsidRPr="00A75BD5">
        <w:tab/>
        <w:t>B</w:t>
      </w:r>
      <w:r w:rsidR="00D46B19" w:rsidRPr="00A75BD5">
        <w:t xml:space="preserve">eliefs and values </w:t>
      </w:r>
      <w:r w:rsidR="00D46B19" w:rsidRPr="00A75BD5">
        <w:br/>
      </w:r>
      <w:r w:rsidRPr="00A75BD5">
        <w:t>(D)</w:t>
      </w:r>
      <w:r w:rsidRPr="00A75BD5">
        <w:tab/>
        <w:t>H</w:t>
      </w:r>
      <w:r w:rsidR="00D46B19" w:rsidRPr="00A75BD5">
        <w:t xml:space="preserve">ealth </w:t>
      </w:r>
    </w:p>
    <w:p w:rsidR="00017AC0" w:rsidRPr="00A75BD5" w:rsidRDefault="00017AC0" w:rsidP="00D46B19"/>
    <w:p w:rsidR="00017AC0" w:rsidRPr="00A75BD5" w:rsidRDefault="00017AC0" w:rsidP="00D46B19"/>
    <w:p w:rsidR="00D46B19" w:rsidRPr="00A75BD5" w:rsidRDefault="008F2522" w:rsidP="00017AC0">
      <w:pPr>
        <w:ind w:left="720" w:hanging="720"/>
      </w:pPr>
      <w:r w:rsidRPr="00A75BD5">
        <w:t>32</w:t>
      </w:r>
      <w:r w:rsidR="00D46B19" w:rsidRPr="00A75BD5">
        <w:t xml:space="preserve">. </w:t>
      </w:r>
      <w:r w:rsidR="00017AC0" w:rsidRPr="00A75BD5">
        <w:tab/>
      </w:r>
      <w:r w:rsidR="00D46B19" w:rsidRPr="00A75BD5">
        <w:t xml:space="preserve">If your organization's spokesperson announces media availability for the following day at 10:00 </w:t>
      </w:r>
      <w:proofErr w:type="gramStart"/>
      <w:r w:rsidR="00D46B19" w:rsidRPr="00A75BD5">
        <w:t>AM, that</w:t>
      </w:r>
      <w:proofErr w:type="gramEnd"/>
      <w:r w:rsidR="00D46B19" w:rsidRPr="00A75BD5">
        <w:t xml:space="preserve"> generally means: </w:t>
      </w:r>
    </w:p>
    <w:p w:rsidR="00017AC0" w:rsidRPr="00A75BD5" w:rsidRDefault="00017AC0" w:rsidP="00D46B19"/>
    <w:p w:rsidR="00D46B19" w:rsidRPr="00A75BD5" w:rsidRDefault="00017AC0" w:rsidP="00017AC0">
      <w:pPr>
        <w:ind w:left="720"/>
      </w:pPr>
      <w:r w:rsidRPr="00A75BD5">
        <w:t>(A)</w:t>
      </w:r>
      <w:r w:rsidRPr="00A75BD5">
        <w:tab/>
        <w:t>T</w:t>
      </w:r>
      <w:r w:rsidR="00D46B19" w:rsidRPr="00A75BD5">
        <w:t xml:space="preserve">he company will be holding a news conference at that time </w:t>
      </w:r>
      <w:r w:rsidR="00D46B19" w:rsidRPr="00A75BD5">
        <w:br/>
      </w:r>
      <w:r w:rsidRPr="00A75BD5">
        <w:t>(B)</w:t>
      </w:r>
      <w:r w:rsidRPr="00A75BD5">
        <w:tab/>
        <w:t>A</w:t>
      </w:r>
      <w:r w:rsidR="00D46B19" w:rsidRPr="00A75BD5">
        <w:t xml:space="preserve"> press release will be available at that time </w:t>
      </w:r>
      <w:r w:rsidR="00D46B19" w:rsidRPr="00A75BD5">
        <w:br/>
      </w:r>
      <w:r w:rsidRPr="00A75BD5">
        <w:t>(C)</w:t>
      </w:r>
      <w:r w:rsidRPr="00A75BD5">
        <w:tab/>
        <w:t>T</w:t>
      </w:r>
      <w:r w:rsidR="00D46B19" w:rsidRPr="00A75BD5">
        <w:t xml:space="preserve">he spokesperson will be available for questions at that time </w:t>
      </w:r>
      <w:r w:rsidR="00D46B19" w:rsidRPr="00A75BD5">
        <w:br/>
      </w:r>
      <w:r w:rsidRPr="00A75BD5">
        <w:t>(D)</w:t>
      </w:r>
      <w:r w:rsidRPr="00A75BD5">
        <w:tab/>
        <w:t>T</w:t>
      </w:r>
      <w:r w:rsidR="00D46B19" w:rsidRPr="00A75BD5">
        <w:t xml:space="preserve">he spokesperson will be appearing on television at that time </w:t>
      </w:r>
    </w:p>
    <w:p w:rsidR="00017AC0" w:rsidRPr="00A75BD5" w:rsidRDefault="00017AC0" w:rsidP="00D46B19"/>
    <w:p w:rsidR="00017AC0" w:rsidRPr="00A75BD5" w:rsidRDefault="00017AC0" w:rsidP="00D46B19"/>
    <w:p w:rsidR="00D46B19" w:rsidRPr="00A75BD5" w:rsidRDefault="008F2522" w:rsidP="00017AC0">
      <w:pPr>
        <w:ind w:left="720" w:hanging="720"/>
      </w:pPr>
      <w:r w:rsidRPr="00A75BD5">
        <w:t>33</w:t>
      </w:r>
      <w:r w:rsidR="00D46B19" w:rsidRPr="00A75BD5">
        <w:t xml:space="preserve">. </w:t>
      </w:r>
      <w:r w:rsidR="00017AC0" w:rsidRPr="00A75BD5">
        <w:tab/>
      </w:r>
      <w:r w:rsidR="00D46B19" w:rsidRPr="00A75BD5">
        <w:t xml:space="preserve">A subordinate at work frequently demonstrates lack of professionalism in her clothing choices. What approach would be best for communicating the inappropriateness of her behavior? </w:t>
      </w:r>
    </w:p>
    <w:p w:rsidR="00017AC0" w:rsidRPr="00A75BD5" w:rsidRDefault="00017AC0" w:rsidP="00D46B19"/>
    <w:p w:rsidR="00017AC0" w:rsidRPr="00A75BD5" w:rsidRDefault="00017AC0" w:rsidP="00017AC0">
      <w:pPr>
        <w:ind w:left="720"/>
      </w:pPr>
      <w:r w:rsidRPr="00A75BD5">
        <w:t>(A)</w:t>
      </w:r>
      <w:r w:rsidRPr="00A75BD5">
        <w:tab/>
      </w:r>
      <w:r w:rsidR="00D46B19" w:rsidRPr="00A75BD5">
        <w:t xml:space="preserve">Have a personal meeting and start with a soft entry, but then be </w:t>
      </w:r>
    </w:p>
    <w:p w:rsidR="00017AC0" w:rsidRPr="00A75BD5" w:rsidRDefault="00D46B19" w:rsidP="00017AC0">
      <w:pPr>
        <w:ind w:left="720" w:firstLine="720"/>
      </w:pPr>
      <w:proofErr w:type="gramStart"/>
      <w:r w:rsidRPr="00A75BD5">
        <w:t>straightforward</w:t>
      </w:r>
      <w:proofErr w:type="gramEnd"/>
      <w:r w:rsidRPr="00A75BD5">
        <w:t xml:space="preserve"> </w:t>
      </w:r>
      <w:r w:rsidRPr="00A75BD5">
        <w:br/>
      </w:r>
      <w:r w:rsidR="00017AC0" w:rsidRPr="00A75BD5">
        <w:t>(B)</w:t>
      </w:r>
      <w:r w:rsidR="00017AC0" w:rsidRPr="00A75BD5">
        <w:tab/>
        <w:t>S</w:t>
      </w:r>
      <w:r w:rsidRPr="00A75BD5">
        <w:t xml:space="preserve">it her down and immediately explain the problem, mentioning </w:t>
      </w:r>
    </w:p>
    <w:p w:rsidR="00D46B19" w:rsidRPr="00A75BD5" w:rsidRDefault="00D46B19" w:rsidP="00017AC0">
      <w:pPr>
        <w:ind w:left="720" w:firstLine="720"/>
      </w:pPr>
      <w:proofErr w:type="gramStart"/>
      <w:r w:rsidRPr="00A75BD5">
        <w:t>other</w:t>
      </w:r>
      <w:proofErr w:type="gramEnd"/>
      <w:r w:rsidRPr="00A75BD5">
        <w:t xml:space="preserve"> employees' comments </w:t>
      </w:r>
      <w:r w:rsidRPr="00A75BD5">
        <w:br/>
      </w:r>
      <w:r w:rsidR="00017AC0" w:rsidRPr="00A75BD5">
        <w:t>(C)</w:t>
      </w:r>
      <w:r w:rsidR="00017AC0" w:rsidRPr="00A75BD5">
        <w:tab/>
      </w:r>
      <w:r w:rsidRPr="00A75BD5">
        <w:t xml:space="preserve">Send her an email with the company dress code attached </w:t>
      </w:r>
      <w:r w:rsidRPr="00A75BD5">
        <w:br/>
      </w:r>
      <w:r w:rsidR="00017AC0" w:rsidRPr="00A75BD5">
        <w:t>(D)</w:t>
      </w:r>
      <w:r w:rsidR="00017AC0" w:rsidRPr="00A75BD5">
        <w:tab/>
      </w:r>
      <w:r w:rsidRPr="00A75BD5">
        <w:t xml:space="preserve">Request that a co-worker discuss the problem with her </w:t>
      </w:r>
    </w:p>
    <w:p w:rsidR="00017AC0" w:rsidRPr="00A75BD5" w:rsidRDefault="00017AC0" w:rsidP="00D46B19"/>
    <w:p w:rsidR="00017AC0" w:rsidRPr="00A75BD5" w:rsidRDefault="00017AC0" w:rsidP="00D46B19"/>
    <w:p w:rsidR="00D46B19" w:rsidRPr="00A75BD5" w:rsidRDefault="008F2522" w:rsidP="00017AC0">
      <w:pPr>
        <w:ind w:left="720" w:hanging="720"/>
      </w:pPr>
      <w:r w:rsidRPr="00A75BD5">
        <w:lastRenderedPageBreak/>
        <w:t>34</w:t>
      </w:r>
      <w:r w:rsidR="00D46B19" w:rsidRPr="00A75BD5">
        <w:t xml:space="preserve">. </w:t>
      </w:r>
      <w:r w:rsidR="00017AC0" w:rsidRPr="00A75BD5">
        <w:tab/>
      </w:r>
      <w:r w:rsidR="00D46B19" w:rsidRPr="00A75BD5">
        <w:t xml:space="preserve">When reprimanding an employee for behavior that you feel was inappropriate, you notice that she lifts her head and juts her chin forward, giving you the impression that she: </w:t>
      </w:r>
    </w:p>
    <w:p w:rsidR="00017AC0" w:rsidRPr="00A75BD5" w:rsidRDefault="00017AC0" w:rsidP="00D46B19"/>
    <w:p w:rsidR="00D46B19" w:rsidRPr="00A75BD5" w:rsidRDefault="00017AC0" w:rsidP="00017AC0">
      <w:pPr>
        <w:ind w:left="720"/>
      </w:pPr>
      <w:r w:rsidRPr="00A75BD5">
        <w:t>(A)</w:t>
      </w:r>
      <w:r w:rsidRPr="00A75BD5">
        <w:tab/>
        <w:t>U</w:t>
      </w:r>
      <w:r w:rsidR="00D46B19" w:rsidRPr="00A75BD5">
        <w:t xml:space="preserve">nderstands your concerns and is feeling remorse </w:t>
      </w:r>
      <w:r w:rsidR="00D46B19" w:rsidRPr="00A75BD5">
        <w:br/>
      </w:r>
      <w:r w:rsidRPr="00A75BD5">
        <w:t>(B)</w:t>
      </w:r>
      <w:r w:rsidRPr="00A75BD5">
        <w:tab/>
        <w:t>D</w:t>
      </w:r>
      <w:r w:rsidR="00D46B19" w:rsidRPr="00A75BD5">
        <w:t xml:space="preserve">oes not agree with your concerns or respect your authority </w:t>
      </w:r>
      <w:r w:rsidR="00D46B19" w:rsidRPr="00A75BD5">
        <w:br/>
      </w:r>
      <w:r w:rsidRPr="00A75BD5">
        <w:t>(C)</w:t>
      </w:r>
      <w:r w:rsidRPr="00A75BD5">
        <w:tab/>
        <w:t>I</w:t>
      </w:r>
      <w:r w:rsidR="00D46B19" w:rsidRPr="00A75BD5">
        <w:t xml:space="preserve">s worried about your opinion of her </w:t>
      </w:r>
      <w:r w:rsidR="00D46B19" w:rsidRPr="00A75BD5">
        <w:br/>
      </w:r>
      <w:r w:rsidRPr="00A75BD5">
        <w:t>(D)</w:t>
      </w:r>
      <w:r w:rsidRPr="00A75BD5">
        <w:tab/>
        <w:t>I</w:t>
      </w:r>
      <w:r w:rsidR="00D46B19" w:rsidRPr="00A75BD5">
        <w:t xml:space="preserve">s interested in what you are saying and respects you </w:t>
      </w:r>
    </w:p>
    <w:p w:rsidR="00017AC0" w:rsidRPr="00A75BD5" w:rsidRDefault="00017AC0" w:rsidP="00D46B19"/>
    <w:p w:rsidR="00017AC0" w:rsidRPr="00A75BD5" w:rsidRDefault="00017AC0" w:rsidP="00D46B19"/>
    <w:p w:rsidR="00D46B19" w:rsidRPr="00A75BD5" w:rsidRDefault="008F2522" w:rsidP="00017AC0">
      <w:pPr>
        <w:ind w:left="720" w:hanging="720"/>
      </w:pPr>
      <w:r w:rsidRPr="00A75BD5">
        <w:t>35</w:t>
      </w:r>
      <w:r w:rsidR="00D46B19" w:rsidRPr="00A75BD5">
        <w:t xml:space="preserve">. </w:t>
      </w:r>
      <w:r w:rsidR="00017AC0" w:rsidRPr="00A75BD5">
        <w:tab/>
      </w:r>
      <w:r w:rsidR="00D46B19" w:rsidRPr="00A75BD5">
        <w:t xml:space="preserve">You are giving a presentation to a small group of co-workers and notice that several of them are leaning forward in their chairs, causing you to infer that they: </w:t>
      </w:r>
    </w:p>
    <w:p w:rsidR="00017AC0" w:rsidRPr="00A75BD5" w:rsidRDefault="00017AC0" w:rsidP="00D46B19"/>
    <w:p w:rsidR="00D46B19" w:rsidRPr="00A75BD5" w:rsidRDefault="00017AC0" w:rsidP="00017AC0">
      <w:pPr>
        <w:ind w:left="720"/>
      </w:pPr>
      <w:r w:rsidRPr="00A75BD5">
        <w:t>(A)</w:t>
      </w:r>
      <w:r w:rsidRPr="00A75BD5">
        <w:tab/>
        <w:t>A</w:t>
      </w:r>
      <w:r w:rsidR="00D46B19" w:rsidRPr="00A75BD5">
        <w:t xml:space="preserve">re interested in your presentation </w:t>
      </w:r>
      <w:r w:rsidR="00D46B19" w:rsidRPr="00A75BD5">
        <w:br/>
      </w:r>
      <w:r w:rsidRPr="00A75BD5">
        <w:t>(B)</w:t>
      </w:r>
      <w:r w:rsidRPr="00A75BD5">
        <w:tab/>
        <w:t>A</w:t>
      </w:r>
      <w:r w:rsidR="00D46B19" w:rsidRPr="00A75BD5">
        <w:t xml:space="preserve">re ready to leave the meeting </w:t>
      </w:r>
      <w:r w:rsidR="00D46B19" w:rsidRPr="00A75BD5">
        <w:br/>
      </w:r>
      <w:r w:rsidRPr="00A75BD5">
        <w:t>(C)</w:t>
      </w:r>
      <w:r w:rsidRPr="00A75BD5">
        <w:tab/>
        <w:t>D</w:t>
      </w:r>
      <w:r w:rsidR="00D46B19" w:rsidRPr="00A75BD5">
        <w:t xml:space="preserve">isagree with your position </w:t>
      </w:r>
      <w:r w:rsidR="00D46B19" w:rsidRPr="00A75BD5">
        <w:br/>
      </w:r>
      <w:r w:rsidRPr="00A75BD5">
        <w:t>(D)</w:t>
      </w:r>
      <w:r w:rsidRPr="00A75BD5">
        <w:tab/>
        <w:t>A</w:t>
      </w:r>
      <w:r w:rsidR="00D46B19" w:rsidRPr="00A75BD5">
        <w:t xml:space="preserve">re not paying attention to the presentation </w:t>
      </w:r>
    </w:p>
    <w:p w:rsidR="00017AC0" w:rsidRPr="00A75BD5" w:rsidRDefault="00017AC0" w:rsidP="00D46B19"/>
    <w:p w:rsidR="008F2522" w:rsidRPr="00A75BD5" w:rsidRDefault="008F2522" w:rsidP="00D46B19"/>
    <w:p w:rsidR="00D46B19" w:rsidRPr="00A75BD5" w:rsidRDefault="00D46B19" w:rsidP="00017AC0">
      <w:pPr>
        <w:ind w:left="720" w:hanging="720"/>
      </w:pPr>
      <w:r w:rsidRPr="00A75BD5">
        <w:t>3</w:t>
      </w:r>
      <w:r w:rsidR="008F2522" w:rsidRPr="00A75BD5">
        <w:t>6</w:t>
      </w:r>
      <w:r w:rsidRPr="00A75BD5">
        <w:t xml:space="preserve">. </w:t>
      </w:r>
      <w:r w:rsidR="00017AC0" w:rsidRPr="00A75BD5">
        <w:tab/>
      </w:r>
      <w:r w:rsidRPr="00A75BD5">
        <w:t xml:space="preserve">You are preparing to give a speech at a convention that will last about 25 minutes. Your primary objective is to appear informed and for your audience to know that a great deal of planning went into your remarks. Which delivery style best accommodates this goal? </w:t>
      </w:r>
    </w:p>
    <w:p w:rsidR="00017AC0" w:rsidRPr="00A75BD5" w:rsidRDefault="00017AC0" w:rsidP="00D46B19"/>
    <w:p w:rsidR="00D46B19" w:rsidRPr="00A75BD5" w:rsidRDefault="00017AC0" w:rsidP="00017AC0">
      <w:pPr>
        <w:ind w:left="720"/>
      </w:pPr>
      <w:r w:rsidRPr="00A75BD5">
        <w:t>(A)</w:t>
      </w:r>
      <w:r w:rsidRPr="00A75BD5">
        <w:tab/>
        <w:t>I</w:t>
      </w:r>
      <w:r w:rsidR="00D46B19" w:rsidRPr="00A75BD5">
        <w:t xml:space="preserve">mpromptu </w:t>
      </w:r>
      <w:r w:rsidR="00D46B19" w:rsidRPr="00A75BD5">
        <w:br/>
      </w:r>
      <w:r w:rsidRPr="00A75BD5">
        <w:t>(B)</w:t>
      </w:r>
      <w:r w:rsidRPr="00A75BD5">
        <w:tab/>
        <w:t>M</w:t>
      </w:r>
      <w:r w:rsidR="00D46B19" w:rsidRPr="00A75BD5">
        <w:t xml:space="preserve">emorized </w:t>
      </w:r>
      <w:r w:rsidR="00D46B19" w:rsidRPr="00A75BD5">
        <w:br/>
      </w:r>
      <w:r w:rsidRPr="00A75BD5">
        <w:t>(C)</w:t>
      </w:r>
      <w:r w:rsidRPr="00A75BD5">
        <w:tab/>
        <w:t>E</w:t>
      </w:r>
      <w:r w:rsidR="00D46B19" w:rsidRPr="00A75BD5">
        <w:t xml:space="preserve">xtemporaneous </w:t>
      </w:r>
      <w:r w:rsidR="00D46B19" w:rsidRPr="00A75BD5">
        <w:br/>
      </w:r>
      <w:r w:rsidRPr="00A75BD5">
        <w:t>(D)</w:t>
      </w:r>
      <w:r w:rsidRPr="00A75BD5">
        <w:tab/>
        <w:t>M</w:t>
      </w:r>
      <w:r w:rsidR="00D46B19" w:rsidRPr="00A75BD5">
        <w:t xml:space="preserve">anuscript </w:t>
      </w:r>
    </w:p>
    <w:p w:rsidR="00017AC0" w:rsidRPr="00A75BD5" w:rsidRDefault="00017AC0" w:rsidP="00D46B19"/>
    <w:p w:rsidR="00017AC0" w:rsidRPr="00A75BD5" w:rsidRDefault="00017AC0" w:rsidP="00D46B19"/>
    <w:p w:rsidR="00D46B19" w:rsidRPr="00A75BD5" w:rsidRDefault="00D46B19" w:rsidP="00017AC0">
      <w:pPr>
        <w:ind w:left="720" w:hanging="720"/>
      </w:pPr>
      <w:r w:rsidRPr="00A75BD5">
        <w:t>3</w:t>
      </w:r>
      <w:r w:rsidR="008F2522" w:rsidRPr="00A75BD5">
        <w:t>7</w:t>
      </w:r>
      <w:r w:rsidRPr="00A75BD5">
        <w:t xml:space="preserve">. </w:t>
      </w:r>
      <w:r w:rsidR="00017AC0" w:rsidRPr="00A75BD5">
        <w:tab/>
      </w:r>
      <w:r w:rsidRPr="00A75BD5">
        <w:t xml:space="preserve">When listening to a presentation, the audience is more likely to be persuaded by the speaker if he has established ethos, or: </w:t>
      </w:r>
    </w:p>
    <w:p w:rsidR="00017AC0" w:rsidRPr="00A75BD5" w:rsidRDefault="00017AC0" w:rsidP="00D46B19"/>
    <w:p w:rsidR="00D46B19" w:rsidRPr="00A75BD5" w:rsidRDefault="00017AC0" w:rsidP="00017AC0">
      <w:pPr>
        <w:ind w:left="720"/>
      </w:pPr>
      <w:r w:rsidRPr="00A75BD5">
        <w:t>(A)</w:t>
      </w:r>
      <w:r w:rsidRPr="00A75BD5">
        <w:tab/>
        <w:t>A</w:t>
      </w:r>
      <w:r w:rsidR="00D46B19" w:rsidRPr="00A75BD5">
        <w:t xml:space="preserve"> personal connection with them </w:t>
      </w:r>
      <w:r w:rsidR="00D46B19" w:rsidRPr="00A75BD5">
        <w:br/>
      </w:r>
      <w:r w:rsidRPr="00A75BD5">
        <w:t>(B)</w:t>
      </w:r>
      <w:r w:rsidRPr="00A75BD5">
        <w:tab/>
        <w:t>H</w:t>
      </w:r>
      <w:r w:rsidR="00D46B19" w:rsidRPr="00A75BD5">
        <w:t xml:space="preserve">is knowledge and experience in this area </w:t>
      </w:r>
      <w:r w:rsidR="00D46B19" w:rsidRPr="00A75BD5">
        <w:br/>
      </w:r>
      <w:r w:rsidRPr="00A75BD5">
        <w:t>(C)</w:t>
      </w:r>
      <w:r w:rsidRPr="00A75BD5">
        <w:tab/>
        <w:t>A</w:t>
      </w:r>
      <w:r w:rsidR="00D46B19" w:rsidRPr="00A75BD5">
        <w:t xml:space="preserve"> strong argument in favor of his position </w:t>
      </w:r>
      <w:r w:rsidR="00D46B19" w:rsidRPr="00A75BD5">
        <w:br/>
      </w:r>
      <w:r w:rsidRPr="00A75BD5">
        <w:t>(D)</w:t>
      </w:r>
      <w:r w:rsidRPr="00A75BD5">
        <w:tab/>
        <w:t>A</w:t>
      </w:r>
      <w:r w:rsidR="00D46B19" w:rsidRPr="00A75BD5">
        <w:t xml:space="preserve"> lengthy list of evidence to support his position </w:t>
      </w:r>
    </w:p>
    <w:p w:rsidR="00017AC0" w:rsidRPr="00A75BD5" w:rsidRDefault="00017AC0" w:rsidP="00D46B19"/>
    <w:p w:rsidR="00D46B19" w:rsidRPr="00A75BD5" w:rsidRDefault="008F2522" w:rsidP="00017AC0">
      <w:pPr>
        <w:ind w:left="720" w:hanging="720"/>
      </w:pPr>
      <w:r w:rsidRPr="00A75BD5">
        <w:br w:type="page"/>
      </w:r>
      <w:r w:rsidR="00D46B19" w:rsidRPr="00A75BD5">
        <w:lastRenderedPageBreak/>
        <w:t>3</w:t>
      </w:r>
      <w:r w:rsidRPr="00A75BD5">
        <w:t>8</w:t>
      </w:r>
      <w:r w:rsidR="00D46B19" w:rsidRPr="00A75BD5">
        <w:t xml:space="preserve">. </w:t>
      </w:r>
      <w:r w:rsidR="00017AC0" w:rsidRPr="00A75BD5">
        <w:tab/>
      </w:r>
      <w:r w:rsidR="00D46B19" w:rsidRPr="00A75BD5">
        <w:t xml:space="preserve">Which of the following demonstrates the use of upward feedback within an organization? </w:t>
      </w:r>
    </w:p>
    <w:p w:rsidR="00017AC0" w:rsidRPr="00A75BD5" w:rsidRDefault="00017AC0" w:rsidP="00D46B19"/>
    <w:p w:rsidR="00017AC0" w:rsidRPr="00A75BD5" w:rsidRDefault="00017AC0" w:rsidP="00017AC0">
      <w:pPr>
        <w:ind w:firstLine="720"/>
      </w:pPr>
      <w:r w:rsidRPr="00A75BD5">
        <w:t>(A)</w:t>
      </w:r>
      <w:r w:rsidRPr="00A75BD5">
        <w:tab/>
        <w:t>A</w:t>
      </w:r>
      <w:r w:rsidR="00D46B19" w:rsidRPr="00A75BD5">
        <w:t xml:space="preserve"> manager sends an employee a positive email about his hard work </w:t>
      </w:r>
    </w:p>
    <w:p w:rsidR="00017AC0" w:rsidRPr="00A75BD5" w:rsidRDefault="00D46B19" w:rsidP="00017AC0">
      <w:pPr>
        <w:ind w:left="720" w:firstLine="720"/>
      </w:pPr>
      <w:proofErr w:type="gramStart"/>
      <w:r w:rsidRPr="00A75BD5">
        <w:t>on</w:t>
      </w:r>
      <w:proofErr w:type="gramEnd"/>
      <w:r w:rsidRPr="00A75BD5">
        <w:t xml:space="preserve"> a project </w:t>
      </w:r>
      <w:r w:rsidRPr="00A75BD5">
        <w:br/>
      </w:r>
      <w:r w:rsidR="00017AC0" w:rsidRPr="00A75BD5">
        <w:t>(B)</w:t>
      </w:r>
      <w:r w:rsidR="00017AC0" w:rsidRPr="00A75BD5">
        <w:tab/>
        <w:t>A</w:t>
      </w:r>
      <w:r w:rsidRPr="00A75BD5">
        <w:t xml:space="preserve">n employee evaluates his supervisor as part of the annual </w:t>
      </w:r>
    </w:p>
    <w:p w:rsidR="00017AC0" w:rsidRPr="00A75BD5" w:rsidRDefault="00D46B19" w:rsidP="00017AC0">
      <w:pPr>
        <w:ind w:left="720" w:firstLine="720"/>
      </w:pPr>
      <w:proofErr w:type="gramStart"/>
      <w:r w:rsidRPr="00A75BD5">
        <w:t>performance</w:t>
      </w:r>
      <w:proofErr w:type="gramEnd"/>
      <w:r w:rsidRPr="00A75BD5">
        <w:t xml:space="preserve"> evaluation process </w:t>
      </w:r>
      <w:r w:rsidRPr="00A75BD5">
        <w:br/>
      </w:r>
      <w:r w:rsidR="00017AC0" w:rsidRPr="00A75BD5">
        <w:t>(C)</w:t>
      </w:r>
      <w:r w:rsidR="00017AC0" w:rsidRPr="00A75BD5">
        <w:tab/>
        <w:t>E</w:t>
      </w:r>
      <w:r w:rsidRPr="00A75BD5">
        <w:t xml:space="preserve">mployees spread information about a rumored pay raise to one </w:t>
      </w:r>
    </w:p>
    <w:p w:rsidR="00D46B19" w:rsidRPr="00A75BD5" w:rsidRDefault="00D46B19" w:rsidP="00017AC0">
      <w:pPr>
        <w:ind w:left="720" w:firstLine="720"/>
      </w:pPr>
      <w:proofErr w:type="gramStart"/>
      <w:r w:rsidRPr="00A75BD5">
        <w:t>another</w:t>
      </w:r>
      <w:proofErr w:type="gramEnd"/>
      <w:r w:rsidRPr="00A75BD5">
        <w:t xml:space="preserve"> via email </w:t>
      </w:r>
      <w:r w:rsidRPr="00A75BD5">
        <w:br/>
      </w:r>
      <w:r w:rsidR="00017AC0" w:rsidRPr="00A75BD5">
        <w:t>(D)</w:t>
      </w:r>
      <w:r w:rsidR="00017AC0" w:rsidRPr="00A75BD5">
        <w:tab/>
      </w:r>
      <w:r w:rsidRPr="00A75BD5">
        <w:t xml:space="preserve">All of the above are examples </w:t>
      </w:r>
    </w:p>
    <w:p w:rsidR="00017AC0" w:rsidRPr="00A75BD5" w:rsidRDefault="00017AC0" w:rsidP="00D46B19"/>
    <w:p w:rsidR="00017AC0" w:rsidRPr="00A75BD5" w:rsidRDefault="00017AC0" w:rsidP="00D46B19"/>
    <w:p w:rsidR="00D46B19" w:rsidRPr="00A75BD5" w:rsidRDefault="00D46B19" w:rsidP="00017AC0">
      <w:pPr>
        <w:ind w:left="720" w:hanging="720"/>
      </w:pPr>
      <w:r w:rsidRPr="00A75BD5">
        <w:t>3</w:t>
      </w:r>
      <w:r w:rsidR="008F2522" w:rsidRPr="00A75BD5">
        <w:t>9</w:t>
      </w:r>
      <w:r w:rsidRPr="00A75BD5">
        <w:t xml:space="preserve">. </w:t>
      </w:r>
      <w:r w:rsidR="00017AC0" w:rsidRPr="00A75BD5">
        <w:tab/>
      </w:r>
      <w:r w:rsidRPr="00A75BD5">
        <w:t xml:space="preserve">You are meeting with an employee to discuss her possible assignment to an established team for an upcoming project. She says that this would be okay with her. She is pulling at her ear and scratching the back of her head, giving you the impression that she: </w:t>
      </w:r>
    </w:p>
    <w:p w:rsidR="00017AC0" w:rsidRPr="00A75BD5" w:rsidRDefault="00017AC0" w:rsidP="00D46B19"/>
    <w:p w:rsidR="00D46B19" w:rsidRPr="00A75BD5" w:rsidRDefault="00017AC0" w:rsidP="00017AC0">
      <w:pPr>
        <w:ind w:left="720"/>
      </w:pPr>
      <w:r w:rsidRPr="00A75BD5">
        <w:t>(A)</w:t>
      </w:r>
      <w:r w:rsidRPr="00A75BD5">
        <w:tab/>
        <w:t>I</w:t>
      </w:r>
      <w:r w:rsidR="00D46B19" w:rsidRPr="00A75BD5">
        <w:t xml:space="preserve">s concerned about the change </w:t>
      </w:r>
      <w:r w:rsidR="00D46B19" w:rsidRPr="00A75BD5">
        <w:br/>
      </w:r>
      <w:r w:rsidRPr="00A75BD5">
        <w:t>(B)</w:t>
      </w:r>
      <w:r w:rsidRPr="00A75BD5">
        <w:tab/>
      </w:r>
      <w:proofErr w:type="gramStart"/>
      <w:r w:rsidRPr="00A75BD5">
        <w:t>I</w:t>
      </w:r>
      <w:r w:rsidR="00D46B19" w:rsidRPr="00A75BD5">
        <w:t>s</w:t>
      </w:r>
      <w:proofErr w:type="gramEnd"/>
      <w:r w:rsidR="00D46B19" w:rsidRPr="00A75BD5">
        <w:t xml:space="preserve"> being honest with you </w:t>
      </w:r>
      <w:r w:rsidR="00D46B19" w:rsidRPr="00A75BD5">
        <w:br/>
      </w:r>
      <w:r w:rsidRPr="00A75BD5">
        <w:t>(C)</w:t>
      </w:r>
      <w:r w:rsidRPr="00A75BD5">
        <w:tab/>
        <w:t>R</w:t>
      </w:r>
      <w:r w:rsidR="00D46B19" w:rsidRPr="00A75BD5">
        <w:t xml:space="preserve">esents your authority </w:t>
      </w:r>
      <w:r w:rsidR="00D46B19" w:rsidRPr="00A75BD5">
        <w:br/>
      </w:r>
      <w:r w:rsidRPr="00A75BD5">
        <w:t>(D)</w:t>
      </w:r>
      <w:r w:rsidRPr="00A75BD5">
        <w:tab/>
        <w:t>I</w:t>
      </w:r>
      <w:r w:rsidR="00D46B19" w:rsidRPr="00A75BD5">
        <w:t xml:space="preserve">s angry about the proposed change </w:t>
      </w:r>
    </w:p>
    <w:p w:rsidR="00017AC0" w:rsidRPr="00A75BD5" w:rsidRDefault="00017AC0" w:rsidP="00D46B19"/>
    <w:p w:rsidR="00017AC0" w:rsidRPr="00A75BD5" w:rsidRDefault="00017AC0" w:rsidP="00D46B19"/>
    <w:p w:rsidR="00D46B19" w:rsidRPr="00A75BD5" w:rsidRDefault="008F2522" w:rsidP="008D5CC9">
      <w:pPr>
        <w:ind w:left="720" w:hanging="720"/>
      </w:pPr>
      <w:r w:rsidRPr="00A75BD5">
        <w:t>40</w:t>
      </w:r>
      <w:r w:rsidR="00D46B19" w:rsidRPr="00A75BD5">
        <w:t xml:space="preserve">. </w:t>
      </w:r>
      <w:r w:rsidR="008D5CC9" w:rsidRPr="00A75BD5">
        <w:tab/>
      </w:r>
      <w:r w:rsidR="00D46B19" w:rsidRPr="00A75BD5">
        <w:t xml:space="preserve">When constructing an email, be sure to follow accepted etiquette and create a clear communication by avoiding all of the following except: </w:t>
      </w:r>
    </w:p>
    <w:p w:rsidR="008D5CC9" w:rsidRPr="00A75BD5" w:rsidRDefault="008D5CC9" w:rsidP="00D46B19"/>
    <w:p w:rsidR="00D46B19" w:rsidRPr="00A75BD5" w:rsidRDefault="008D5CC9" w:rsidP="008D5CC9">
      <w:pPr>
        <w:ind w:left="720"/>
      </w:pPr>
      <w:r w:rsidRPr="00A75BD5">
        <w:t>(A)</w:t>
      </w:r>
      <w:r w:rsidRPr="00A75BD5">
        <w:tab/>
        <w:t>T</w:t>
      </w:r>
      <w:r w:rsidR="00D46B19" w:rsidRPr="00A75BD5">
        <w:t xml:space="preserve">yping in all capital letters </w:t>
      </w:r>
      <w:r w:rsidR="00D46B19" w:rsidRPr="00A75BD5">
        <w:br/>
      </w:r>
      <w:r w:rsidRPr="00A75BD5">
        <w:t>(B)</w:t>
      </w:r>
      <w:r w:rsidRPr="00A75BD5">
        <w:tab/>
        <w:t>O</w:t>
      </w:r>
      <w:r w:rsidR="00D46B19" w:rsidRPr="00A75BD5">
        <w:t xml:space="preserve">nly use widely accepted abbreviations </w:t>
      </w:r>
      <w:r w:rsidR="00D46B19" w:rsidRPr="00A75BD5">
        <w:br/>
      </w:r>
      <w:r w:rsidRPr="00A75BD5">
        <w:t>(C)</w:t>
      </w:r>
      <w:r w:rsidRPr="00A75BD5">
        <w:tab/>
        <w:t>L</w:t>
      </w:r>
      <w:r w:rsidR="00D46B19" w:rsidRPr="00A75BD5">
        <w:t xml:space="preserve">eaving the subject line blank </w:t>
      </w:r>
      <w:r w:rsidR="00D46B19" w:rsidRPr="00A75BD5">
        <w:br/>
      </w:r>
      <w:r w:rsidRPr="00A75BD5">
        <w:t>(D)</w:t>
      </w:r>
      <w:r w:rsidRPr="00A75BD5">
        <w:tab/>
        <w:t>A</w:t>
      </w:r>
      <w:r w:rsidR="00D46B19" w:rsidRPr="00A75BD5">
        <w:t xml:space="preserve">lways place all recipients in the ‘to' field </w:t>
      </w:r>
    </w:p>
    <w:p w:rsidR="008D5CC9" w:rsidRPr="00A75BD5" w:rsidRDefault="008D5CC9" w:rsidP="00DD32BC"/>
    <w:p w:rsidR="00DD32BC" w:rsidRPr="00A75BD5" w:rsidRDefault="00DD32BC" w:rsidP="00DD32BC"/>
    <w:p w:rsidR="004624B6" w:rsidRPr="00A75BD5" w:rsidRDefault="00DD32BC" w:rsidP="00DD32BC">
      <w:r w:rsidRPr="00A75BD5">
        <w:t>4</w:t>
      </w:r>
      <w:r w:rsidR="004624B6" w:rsidRPr="00A75BD5">
        <w:t xml:space="preserve">1. </w:t>
      </w:r>
      <w:r w:rsidRPr="00A75BD5">
        <w:tab/>
      </w:r>
      <w:r w:rsidR="004624B6" w:rsidRPr="00A75BD5">
        <w:t xml:space="preserve">Which of the following are effective listening techniques? </w:t>
      </w:r>
    </w:p>
    <w:p w:rsidR="00DD32BC" w:rsidRPr="00A75BD5" w:rsidRDefault="00DD32BC" w:rsidP="00DD32BC">
      <w:pPr>
        <w:ind w:firstLine="720"/>
      </w:pPr>
    </w:p>
    <w:p w:rsidR="004624B6" w:rsidRPr="00A75BD5" w:rsidRDefault="00DD32BC" w:rsidP="00DD32BC">
      <w:pPr>
        <w:ind w:left="720"/>
      </w:pPr>
      <w:r w:rsidRPr="00A75BD5">
        <w:t>(A)</w:t>
      </w:r>
      <w:r w:rsidRPr="00A75BD5">
        <w:tab/>
      </w:r>
      <w:r w:rsidR="004624B6" w:rsidRPr="00A75BD5">
        <w:t>Interrupt to ask questions; paraphrase</w:t>
      </w:r>
      <w:r w:rsidR="004624B6" w:rsidRPr="00A75BD5">
        <w:br/>
      </w:r>
      <w:r w:rsidRPr="00A75BD5">
        <w:t>(B)</w:t>
      </w:r>
      <w:r w:rsidRPr="00A75BD5">
        <w:tab/>
      </w:r>
      <w:r w:rsidR="004624B6" w:rsidRPr="00A75BD5">
        <w:t>Focus; don't form opinions too soon</w:t>
      </w:r>
      <w:r w:rsidR="004624B6" w:rsidRPr="00A75BD5">
        <w:br/>
      </w:r>
      <w:r w:rsidRPr="00A75BD5">
        <w:t>(C)</w:t>
      </w:r>
      <w:r w:rsidRPr="00A75BD5">
        <w:tab/>
      </w:r>
      <w:r w:rsidR="004624B6" w:rsidRPr="00A75BD5">
        <w:t>Lean forward; tap on the table</w:t>
      </w:r>
      <w:r w:rsidR="004624B6" w:rsidRPr="00A75BD5">
        <w:br/>
      </w:r>
      <w:r w:rsidRPr="00A75BD5">
        <w:t>(D)</w:t>
      </w:r>
      <w:r w:rsidRPr="00A75BD5">
        <w:tab/>
      </w:r>
      <w:r w:rsidR="004624B6" w:rsidRPr="00A75BD5">
        <w:t>Make eye contact; avoid being defensive</w:t>
      </w:r>
      <w:r w:rsidR="004624B6" w:rsidRPr="00A75BD5">
        <w:br/>
      </w:r>
      <w:r w:rsidRPr="00A75BD5">
        <w:t>(E)</w:t>
      </w:r>
      <w:r w:rsidRPr="00A75BD5">
        <w:tab/>
        <w:t>A</w:t>
      </w:r>
      <w:r w:rsidR="004624B6" w:rsidRPr="00A75BD5">
        <w:t xml:space="preserve">, </w:t>
      </w:r>
      <w:r w:rsidRPr="00A75BD5">
        <w:t>B</w:t>
      </w:r>
      <w:r w:rsidR="004624B6" w:rsidRPr="00A75BD5">
        <w:t xml:space="preserve">, and </w:t>
      </w:r>
      <w:r w:rsidRPr="00A75BD5">
        <w:t>D</w:t>
      </w:r>
    </w:p>
    <w:p w:rsidR="00DD32BC" w:rsidRPr="00A75BD5" w:rsidRDefault="00DD32BC" w:rsidP="00DD32BC">
      <w:pPr>
        <w:ind w:left="720"/>
      </w:pPr>
    </w:p>
    <w:p w:rsidR="00DD32BC" w:rsidRPr="00A75BD5" w:rsidRDefault="00DD32BC" w:rsidP="00DD32BC"/>
    <w:p w:rsidR="00DD32BC" w:rsidRPr="00A75BD5" w:rsidRDefault="00DD32BC" w:rsidP="00DD32BC">
      <w:pPr>
        <w:ind w:left="720" w:hanging="720"/>
      </w:pPr>
      <w:r w:rsidRPr="00A75BD5">
        <w:br w:type="page"/>
      </w:r>
      <w:r w:rsidRPr="00A75BD5">
        <w:lastRenderedPageBreak/>
        <w:t xml:space="preserve">42. </w:t>
      </w:r>
      <w:r w:rsidRPr="00A75BD5">
        <w:tab/>
        <w:t xml:space="preserve">Which of the following series lists the elements of effective communication? </w:t>
      </w:r>
    </w:p>
    <w:p w:rsidR="00DD32BC" w:rsidRPr="00A75BD5" w:rsidRDefault="00DD32BC" w:rsidP="00DD32BC"/>
    <w:p w:rsidR="00DD32BC" w:rsidRPr="00A75BD5" w:rsidRDefault="00DD32BC" w:rsidP="00DD32BC">
      <w:pPr>
        <w:ind w:left="720"/>
      </w:pPr>
      <w:r w:rsidRPr="00A75BD5">
        <w:t>(A)</w:t>
      </w:r>
      <w:r w:rsidRPr="00A75BD5">
        <w:tab/>
        <w:t>Sender, receiver, message, channel, feedback</w:t>
      </w:r>
      <w:r w:rsidRPr="00A75BD5">
        <w:br/>
        <w:t>(B)</w:t>
      </w:r>
      <w:r w:rsidRPr="00A75BD5">
        <w:tab/>
        <w:t>Sender, receiver, message, direction, response</w:t>
      </w:r>
      <w:r w:rsidRPr="00A75BD5">
        <w:br/>
        <w:t>(C)</w:t>
      </w:r>
      <w:r w:rsidRPr="00A75BD5">
        <w:tab/>
        <w:t>Speaker, listener, point, medium, reaction</w:t>
      </w:r>
      <w:r w:rsidRPr="00A75BD5">
        <w:br/>
        <w:t>(D)</w:t>
      </w:r>
      <w:r w:rsidRPr="00A75BD5">
        <w:tab/>
        <w:t>Speaker, respondent, purpose, route, organization</w:t>
      </w:r>
      <w:r w:rsidRPr="00A75BD5">
        <w:br/>
        <w:t>(D)</w:t>
      </w:r>
      <w:r w:rsidRPr="00A75BD5">
        <w:tab/>
        <w:t>To, from, directionality, reason, accomplishment</w:t>
      </w:r>
    </w:p>
    <w:p w:rsidR="00DD32BC" w:rsidRPr="00A75BD5" w:rsidRDefault="00DD32BC" w:rsidP="00DD32BC"/>
    <w:p w:rsidR="00DD32BC" w:rsidRPr="00A75BD5" w:rsidRDefault="00DD32BC" w:rsidP="00DD32BC"/>
    <w:p w:rsidR="00DD32BC" w:rsidRPr="00A75BD5" w:rsidRDefault="00DD32BC" w:rsidP="00DD32BC">
      <w:r w:rsidRPr="00A75BD5">
        <w:t>43</w:t>
      </w:r>
      <w:r w:rsidRPr="00A75BD5">
        <w:tab/>
      </w:r>
      <w:hyperlink r:id="rId14" w:history="1">
        <w:r w:rsidRPr="00A75BD5">
          <w:rPr>
            <w:rStyle w:val="Hyperlink"/>
            <w:color w:val="auto"/>
            <w:u w:val="none"/>
          </w:rPr>
          <w:t>Which of the following is a type of communication?</w:t>
        </w:r>
      </w:hyperlink>
      <w:r w:rsidRPr="00A75BD5">
        <w:t xml:space="preserve"> </w:t>
      </w:r>
    </w:p>
    <w:p w:rsidR="00DD32BC" w:rsidRPr="00A75BD5" w:rsidRDefault="00DD32BC" w:rsidP="00DD32BC"/>
    <w:p w:rsidR="00DD32BC" w:rsidRPr="00A75BD5" w:rsidRDefault="00DD32BC" w:rsidP="00DD32BC">
      <w:pPr>
        <w:ind w:firstLine="720"/>
      </w:pPr>
      <w:r w:rsidRPr="00A75BD5">
        <w:t>(A)</w:t>
      </w:r>
      <w:r w:rsidRPr="00A75BD5">
        <w:tab/>
        <w:t xml:space="preserve">Listening </w:t>
      </w:r>
    </w:p>
    <w:p w:rsidR="00DD32BC" w:rsidRPr="00A75BD5" w:rsidRDefault="00DD32BC" w:rsidP="00DD32BC">
      <w:pPr>
        <w:ind w:firstLine="720"/>
      </w:pPr>
      <w:r w:rsidRPr="00A75BD5">
        <w:t>(B)</w:t>
      </w:r>
      <w:r w:rsidRPr="00A75BD5">
        <w:tab/>
        <w:t xml:space="preserve">Verbal </w:t>
      </w:r>
    </w:p>
    <w:p w:rsidR="00DD32BC" w:rsidRPr="00A75BD5" w:rsidRDefault="00DD32BC" w:rsidP="00DD32BC">
      <w:pPr>
        <w:ind w:firstLine="720"/>
      </w:pPr>
      <w:r w:rsidRPr="00A75BD5">
        <w:t>(C)</w:t>
      </w:r>
      <w:r w:rsidRPr="00A75BD5">
        <w:tab/>
        <w:t xml:space="preserve">Body language </w:t>
      </w:r>
    </w:p>
    <w:p w:rsidR="00DD32BC" w:rsidRPr="00A75BD5" w:rsidRDefault="00DD32BC" w:rsidP="00DD32BC">
      <w:pPr>
        <w:ind w:firstLine="720"/>
      </w:pPr>
      <w:r w:rsidRPr="00A75BD5">
        <w:t>(D)</w:t>
      </w:r>
      <w:r w:rsidRPr="00A75BD5">
        <w:tab/>
        <w:t xml:space="preserve">All of the above </w:t>
      </w:r>
    </w:p>
    <w:p w:rsidR="008D5CC9" w:rsidRPr="00A75BD5" w:rsidRDefault="008D5CC9" w:rsidP="00DD32BC"/>
    <w:p w:rsidR="00DD32BC" w:rsidRPr="00A75BD5" w:rsidRDefault="00DD32BC" w:rsidP="00DD32BC"/>
    <w:p w:rsidR="00DD32BC" w:rsidRPr="00A75BD5" w:rsidRDefault="00DD32BC" w:rsidP="00DD32BC">
      <w:r w:rsidRPr="00A75BD5">
        <w:t>44.</w:t>
      </w:r>
      <w:r w:rsidRPr="00A75BD5">
        <w:tab/>
      </w:r>
      <w:hyperlink r:id="rId15" w:history="1">
        <w:r w:rsidRPr="00A75BD5">
          <w:rPr>
            <w:rStyle w:val="Hyperlink"/>
            <w:color w:val="auto"/>
            <w:u w:val="none"/>
          </w:rPr>
          <w:t>The two parts of real communication</w:t>
        </w:r>
      </w:hyperlink>
      <w:r w:rsidR="000A7DF2" w:rsidRPr="00A75BD5">
        <w:t xml:space="preserve"> are?</w:t>
      </w:r>
    </w:p>
    <w:p w:rsidR="000A7DF2" w:rsidRPr="00A75BD5" w:rsidRDefault="000A7DF2" w:rsidP="00DD32BC"/>
    <w:p w:rsidR="00DD32BC" w:rsidRPr="00A75BD5" w:rsidRDefault="000A7DF2" w:rsidP="000A7DF2">
      <w:pPr>
        <w:ind w:firstLine="720"/>
      </w:pPr>
      <w:r w:rsidRPr="00A75BD5">
        <w:t>(A)</w:t>
      </w:r>
      <w:r w:rsidRPr="00A75BD5">
        <w:tab/>
        <w:t>S</w:t>
      </w:r>
      <w:r w:rsidR="00DD32BC" w:rsidRPr="00A75BD5">
        <w:t xml:space="preserve">peaking and listening </w:t>
      </w:r>
    </w:p>
    <w:p w:rsidR="00DD32BC" w:rsidRPr="00A75BD5" w:rsidRDefault="000A7DF2" w:rsidP="000A7DF2">
      <w:pPr>
        <w:ind w:firstLine="720"/>
      </w:pPr>
      <w:r w:rsidRPr="00A75BD5">
        <w:t>(B)</w:t>
      </w:r>
      <w:r w:rsidRPr="00A75BD5">
        <w:tab/>
        <w:t>L</w:t>
      </w:r>
      <w:r w:rsidR="00DD32BC" w:rsidRPr="00A75BD5">
        <w:t xml:space="preserve">istening and yelling </w:t>
      </w:r>
    </w:p>
    <w:p w:rsidR="00DD32BC" w:rsidRPr="00A75BD5" w:rsidRDefault="000A7DF2" w:rsidP="000A7DF2">
      <w:pPr>
        <w:ind w:firstLine="720"/>
      </w:pPr>
      <w:r w:rsidRPr="00A75BD5">
        <w:t>(C)</w:t>
      </w:r>
      <w:r w:rsidRPr="00A75BD5">
        <w:tab/>
        <w:t>S</w:t>
      </w:r>
      <w:r w:rsidR="00DD32BC" w:rsidRPr="00A75BD5">
        <w:t xml:space="preserve">peaking and acting out what is being spoke about </w:t>
      </w:r>
    </w:p>
    <w:p w:rsidR="00DD32BC" w:rsidRPr="00A75BD5" w:rsidRDefault="000A7DF2" w:rsidP="000A7DF2">
      <w:pPr>
        <w:ind w:firstLine="720"/>
      </w:pPr>
      <w:r w:rsidRPr="00A75BD5">
        <w:t>(D)</w:t>
      </w:r>
      <w:r w:rsidRPr="00A75BD5">
        <w:tab/>
        <w:t>L</w:t>
      </w:r>
      <w:r w:rsidR="00DD32BC" w:rsidRPr="00A75BD5">
        <w:t xml:space="preserve">istening and hand motions </w:t>
      </w:r>
    </w:p>
    <w:p w:rsidR="00DD32BC" w:rsidRPr="00A75BD5" w:rsidRDefault="00DD32BC" w:rsidP="00544E7B"/>
    <w:p w:rsidR="00DD32BC" w:rsidRPr="00A75BD5" w:rsidRDefault="00DD32BC" w:rsidP="00544E7B"/>
    <w:p w:rsidR="00544E7B" w:rsidRPr="00A75BD5" w:rsidRDefault="00544E7B" w:rsidP="00544E7B">
      <w:r w:rsidRPr="00A75BD5">
        <w:t>45.</w:t>
      </w:r>
      <w:r w:rsidRPr="00A75BD5">
        <w:tab/>
      </w:r>
      <w:hyperlink r:id="rId16" w:history="1">
        <w:r w:rsidRPr="00A75BD5">
          <w:rPr>
            <w:rStyle w:val="Hyperlink"/>
            <w:color w:val="auto"/>
            <w:u w:val="none"/>
          </w:rPr>
          <w:t>Which describes an aggressive style of communication?</w:t>
        </w:r>
      </w:hyperlink>
      <w:r w:rsidRPr="00A75BD5">
        <w:t xml:space="preserve"> </w:t>
      </w:r>
    </w:p>
    <w:p w:rsidR="00544E7B" w:rsidRPr="00A75BD5" w:rsidRDefault="00544E7B" w:rsidP="00544E7B"/>
    <w:p w:rsidR="00544E7B" w:rsidRPr="00A75BD5" w:rsidRDefault="00544E7B" w:rsidP="00544E7B">
      <w:pPr>
        <w:ind w:firstLine="720"/>
      </w:pPr>
      <w:r w:rsidRPr="00A75BD5">
        <w:t>(A)</w:t>
      </w:r>
      <w:r w:rsidRPr="00A75BD5">
        <w:tab/>
        <w:t xml:space="preserve">Letting others know exactly what you are trying to communicate </w:t>
      </w:r>
    </w:p>
    <w:p w:rsidR="00544E7B" w:rsidRPr="00A75BD5" w:rsidRDefault="00544E7B" w:rsidP="00544E7B">
      <w:pPr>
        <w:ind w:firstLine="720"/>
      </w:pPr>
      <w:r w:rsidRPr="00A75BD5">
        <w:t>(B)</w:t>
      </w:r>
      <w:r w:rsidRPr="00A75BD5">
        <w:tab/>
        <w:t xml:space="preserve">Being non interested with your response </w:t>
      </w:r>
    </w:p>
    <w:p w:rsidR="00544E7B" w:rsidRPr="00A75BD5" w:rsidRDefault="00544E7B" w:rsidP="00544E7B">
      <w:pPr>
        <w:ind w:firstLine="720"/>
      </w:pPr>
      <w:r w:rsidRPr="00A75BD5">
        <w:t>(C)</w:t>
      </w:r>
      <w:r w:rsidRPr="00A75BD5">
        <w:tab/>
        <w:t xml:space="preserve">Responding to a question by raising your voice level </w:t>
      </w:r>
    </w:p>
    <w:p w:rsidR="00544E7B" w:rsidRPr="00A75BD5" w:rsidRDefault="00544E7B" w:rsidP="00544E7B">
      <w:pPr>
        <w:ind w:firstLine="720"/>
      </w:pPr>
      <w:r w:rsidRPr="00A75BD5">
        <w:t>(D)</w:t>
      </w:r>
      <w:r w:rsidRPr="00A75BD5">
        <w:tab/>
        <w:t xml:space="preserve">Repeating what you hear and making eye contact </w:t>
      </w:r>
    </w:p>
    <w:p w:rsidR="00DD32BC" w:rsidRPr="00A75BD5" w:rsidRDefault="00DD32BC" w:rsidP="00AE0ABF"/>
    <w:p w:rsidR="00AE0ABF" w:rsidRPr="00A75BD5" w:rsidRDefault="00AE0ABF" w:rsidP="00AE0ABF"/>
    <w:p w:rsidR="00AE0ABF" w:rsidRPr="00A75BD5" w:rsidRDefault="00AE0ABF" w:rsidP="00AE0ABF">
      <w:r w:rsidRPr="00A75BD5">
        <w:t>46.  </w:t>
      </w:r>
      <w:r w:rsidRPr="00A75BD5">
        <w:tab/>
        <w:t>Customers who complain:</w:t>
      </w:r>
    </w:p>
    <w:p w:rsidR="00AE0ABF" w:rsidRPr="00A75BD5" w:rsidRDefault="00AE0ABF" w:rsidP="00AE0ABF"/>
    <w:p w:rsidR="00AE0ABF" w:rsidRPr="00A75BD5" w:rsidRDefault="00AE0ABF" w:rsidP="00AE0ABF">
      <w:pPr>
        <w:ind w:left="720"/>
      </w:pPr>
      <w:r w:rsidRPr="00A75BD5">
        <w:t>(A)</w:t>
      </w:r>
      <w:r w:rsidRPr="00A75BD5">
        <w:tab/>
        <w:t>Had unhappy childhoods</w:t>
      </w:r>
      <w:r w:rsidRPr="00A75BD5">
        <w:br/>
        <w:t>(B)</w:t>
      </w:r>
      <w:r w:rsidRPr="00A75BD5">
        <w:tab/>
        <w:t>Are genetically predisposed to be sourpusses</w:t>
      </w:r>
      <w:r w:rsidRPr="00A75BD5">
        <w:br/>
        <w:t>(C)</w:t>
      </w:r>
      <w:r w:rsidRPr="00A75BD5">
        <w:tab/>
        <w:t>Have trouble in their primary relationships</w:t>
      </w:r>
      <w:r w:rsidRPr="00A75BD5">
        <w:br/>
        <w:t>(D)</w:t>
      </w:r>
      <w:r w:rsidRPr="00A75BD5">
        <w:tab/>
        <w:t xml:space="preserve">Are doing you a service in identifying what isn’t working in your </w:t>
      </w:r>
    </w:p>
    <w:p w:rsidR="00AE0ABF" w:rsidRPr="00A75BD5" w:rsidRDefault="00AE0ABF" w:rsidP="00AE0ABF">
      <w:pPr>
        <w:ind w:left="720" w:firstLine="720"/>
      </w:pPr>
      <w:proofErr w:type="gramStart"/>
      <w:r w:rsidRPr="00A75BD5">
        <w:t>business</w:t>
      </w:r>
      <w:proofErr w:type="gramEnd"/>
      <w:r w:rsidRPr="00A75BD5">
        <w:t xml:space="preserve"> or organization</w:t>
      </w:r>
    </w:p>
    <w:p w:rsidR="00AE0ABF" w:rsidRPr="00A75BD5" w:rsidRDefault="00AE0ABF" w:rsidP="00AE0ABF">
      <w:r w:rsidRPr="00A75BD5">
        <w:br w:type="page"/>
      </w:r>
      <w:r w:rsidRPr="00A75BD5">
        <w:lastRenderedPageBreak/>
        <w:t>47.</w:t>
      </w:r>
      <w:r w:rsidRPr="00A75BD5">
        <w:tab/>
        <w:t> The best reward for your customer service representatives is:</w:t>
      </w:r>
    </w:p>
    <w:p w:rsidR="00AE0ABF" w:rsidRPr="00A75BD5" w:rsidRDefault="00AE0ABF" w:rsidP="00AE0ABF"/>
    <w:p w:rsidR="00AE0ABF" w:rsidRPr="00A75BD5" w:rsidRDefault="00AE0ABF" w:rsidP="00AE0ABF">
      <w:pPr>
        <w:ind w:left="720"/>
      </w:pPr>
      <w:r w:rsidRPr="00A75BD5">
        <w:t>(A)</w:t>
      </w:r>
      <w:r w:rsidRPr="00A75BD5">
        <w:tab/>
        <w:t xml:space="preserve">Earplugs and punching </w:t>
      </w:r>
      <w:proofErr w:type="gramStart"/>
      <w:r w:rsidRPr="00A75BD5">
        <w:t>bags</w:t>
      </w:r>
      <w:proofErr w:type="gramEnd"/>
      <w:r w:rsidRPr="00A75BD5">
        <w:br/>
        <w:t>(B)</w:t>
      </w:r>
      <w:r w:rsidRPr="00A75BD5">
        <w:tab/>
        <w:t>Valium or other mind-numbing drugs</w:t>
      </w:r>
      <w:r w:rsidRPr="00A75BD5">
        <w:br/>
        <w:t>(C)</w:t>
      </w:r>
      <w:r w:rsidRPr="00A75BD5">
        <w:tab/>
        <w:t>Recognition and appreciation on your part</w:t>
      </w:r>
      <w:r w:rsidRPr="00A75BD5">
        <w:br/>
        <w:t>(D)</w:t>
      </w:r>
      <w:r w:rsidRPr="00A75BD5">
        <w:tab/>
        <w:t>Anger management seminars</w:t>
      </w:r>
    </w:p>
    <w:p w:rsidR="00AE0ABF" w:rsidRPr="00A75BD5" w:rsidRDefault="00AE0ABF" w:rsidP="00AE0ABF"/>
    <w:p w:rsidR="00AE0ABF" w:rsidRPr="00A75BD5" w:rsidRDefault="00AE0ABF" w:rsidP="00AE0ABF"/>
    <w:p w:rsidR="00AE0ABF" w:rsidRPr="00A75BD5" w:rsidRDefault="00AE0ABF" w:rsidP="00AE0ABF">
      <w:r w:rsidRPr="00A75BD5">
        <w:t>48.  </w:t>
      </w:r>
      <w:r w:rsidRPr="00A75BD5">
        <w:tab/>
        <w:t xml:space="preserve">Customers who complain want . . . </w:t>
      </w:r>
    </w:p>
    <w:p w:rsidR="00AE0ABF" w:rsidRPr="00A75BD5" w:rsidRDefault="00AE0ABF" w:rsidP="00AE0ABF"/>
    <w:p w:rsidR="00AE0ABF" w:rsidRPr="00A75BD5" w:rsidRDefault="00AE0ABF" w:rsidP="00AE0ABF">
      <w:pPr>
        <w:ind w:left="720"/>
      </w:pPr>
      <w:r w:rsidRPr="00A75BD5">
        <w:t>(A)</w:t>
      </w:r>
      <w:r w:rsidRPr="00A75BD5">
        <w:tab/>
        <w:t xml:space="preserve">Something for </w:t>
      </w:r>
      <w:proofErr w:type="gramStart"/>
      <w:r w:rsidRPr="00A75BD5">
        <w:t>nothing</w:t>
      </w:r>
      <w:proofErr w:type="gramEnd"/>
      <w:r w:rsidRPr="00A75BD5">
        <w:br/>
        <w:t>(B)</w:t>
      </w:r>
      <w:r w:rsidRPr="00A75BD5">
        <w:tab/>
        <w:t>To be heard and have their experience validated</w:t>
      </w:r>
      <w:r w:rsidRPr="00A75BD5">
        <w:br/>
        <w:t>(C)</w:t>
      </w:r>
      <w:r w:rsidRPr="00A75BD5">
        <w:tab/>
        <w:t>To vent for the sport of it</w:t>
      </w:r>
      <w:r w:rsidRPr="00A75BD5">
        <w:br/>
        <w:t>(D)</w:t>
      </w:r>
      <w:r w:rsidRPr="00A75BD5">
        <w:tab/>
        <w:t>To be made majority shareholders in the company</w:t>
      </w:r>
    </w:p>
    <w:p w:rsidR="00AE0ABF" w:rsidRPr="00A75BD5" w:rsidRDefault="00AE0ABF" w:rsidP="00AE0ABF"/>
    <w:p w:rsidR="00AE0ABF" w:rsidRPr="00A75BD5" w:rsidRDefault="00AE0ABF" w:rsidP="00AE0ABF"/>
    <w:p w:rsidR="00AE0ABF" w:rsidRPr="00A75BD5" w:rsidRDefault="00AE0ABF" w:rsidP="00AE0ABF">
      <w:r w:rsidRPr="00A75BD5">
        <w:t>49.</w:t>
      </w:r>
      <w:r w:rsidRPr="00A75BD5">
        <w:tab/>
        <w:t>Customer Care is:</w:t>
      </w:r>
    </w:p>
    <w:p w:rsidR="00AE0ABF" w:rsidRPr="00A75BD5" w:rsidRDefault="00AE0ABF" w:rsidP="00AE0ABF"/>
    <w:p w:rsidR="00AE0ABF" w:rsidRPr="00A75BD5" w:rsidRDefault="00AE0ABF" w:rsidP="00AE0ABF">
      <w:pPr>
        <w:ind w:left="720"/>
      </w:pPr>
      <w:r w:rsidRPr="00A75BD5">
        <w:t>(A)</w:t>
      </w:r>
      <w:r w:rsidRPr="00A75BD5">
        <w:tab/>
        <w:t>A managed care medical program for customers</w:t>
      </w:r>
      <w:r w:rsidRPr="00A75BD5">
        <w:br/>
        <w:t>(B)</w:t>
      </w:r>
      <w:r w:rsidRPr="00A75BD5">
        <w:tab/>
        <w:t>A nifty alliterative phrase that looks good in company brochures</w:t>
      </w:r>
      <w:r w:rsidRPr="00A75BD5">
        <w:br/>
        <w:t>(C)</w:t>
      </w:r>
      <w:r w:rsidRPr="00A75BD5">
        <w:tab/>
        <w:t>A new program where customers care for themselves</w:t>
      </w:r>
      <w:r w:rsidRPr="00A75BD5">
        <w:br/>
        <w:t>(D)</w:t>
      </w:r>
      <w:r w:rsidRPr="00A75BD5">
        <w:tab/>
        <w:t xml:space="preserve">A philosophy wherein the customer is wrapped in service even </w:t>
      </w:r>
    </w:p>
    <w:p w:rsidR="00AE0ABF" w:rsidRPr="00A75BD5" w:rsidRDefault="00AE0ABF" w:rsidP="00AE0ABF">
      <w:pPr>
        <w:ind w:left="720" w:firstLine="720"/>
      </w:pPr>
      <w:proofErr w:type="gramStart"/>
      <w:r w:rsidRPr="00A75BD5">
        <w:t>before</w:t>
      </w:r>
      <w:proofErr w:type="gramEnd"/>
      <w:r w:rsidRPr="00A75BD5">
        <w:t xml:space="preserve"> a problem arises</w:t>
      </w:r>
    </w:p>
    <w:p w:rsidR="00AE0ABF" w:rsidRPr="00A75BD5" w:rsidRDefault="00AE0ABF" w:rsidP="00AE0ABF"/>
    <w:p w:rsidR="00AE0ABF" w:rsidRPr="00A75BD5" w:rsidRDefault="00AE0ABF" w:rsidP="00AE0ABF">
      <w:pPr>
        <w:ind w:left="720" w:hanging="720"/>
      </w:pPr>
      <w:r w:rsidRPr="00A75BD5">
        <w:t>50.</w:t>
      </w:r>
      <w:r w:rsidRPr="00A75BD5">
        <w:tab/>
        <w:t xml:space="preserve">A customer approaches you expressing anger about a recent action made by your agency. Which one of the following should be your first response to this customer? </w:t>
      </w:r>
    </w:p>
    <w:p w:rsidR="00AE0ABF" w:rsidRPr="00A75BD5" w:rsidRDefault="00AE0ABF" w:rsidP="00AE0ABF"/>
    <w:p w:rsidR="00AE0ABF" w:rsidRPr="00A75BD5" w:rsidRDefault="00AE0ABF" w:rsidP="00AE0ABF">
      <w:pPr>
        <w:ind w:firstLine="720"/>
      </w:pPr>
      <w:r w:rsidRPr="00A75BD5">
        <w:t>(A)</w:t>
      </w:r>
      <w:r w:rsidRPr="00A75BD5">
        <w:tab/>
        <w:t xml:space="preserve">Interrupt to say you cannot discuss the situation until he calms </w:t>
      </w:r>
    </w:p>
    <w:p w:rsidR="00AE0ABF" w:rsidRPr="00A75BD5" w:rsidRDefault="00AE0ABF" w:rsidP="00AE0ABF">
      <w:pPr>
        <w:ind w:left="720" w:firstLine="720"/>
      </w:pPr>
      <w:proofErr w:type="gramStart"/>
      <w:r w:rsidRPr="00A75BD5">
        <w:t>down</w:t>
      </w:r>
      <w:proofErr w:type="gramEnd"/>
      <w:r w:rsidRPr="00A75BD5">
        <w:t xml:space="preserve">. </w:t>
      </w:r>
    </w:p>
    <w:p w:rsidR="00AE0ABF" w:rsidRPr="00A75BD5" w:rsidRDefault="00AE0ABF" w:rsidP="00AE0ABF">
      <w:pPr>
        <w:ind w:firstLine="720"/>
      </w:pPr>
      <w:r w:rsidRPr="00A75BD5">
        <w:t>(B)</w:t>
      </w:r>
      <w:r w:rsidRPr="00A75BD5">
        <w:tab/>
        <w:t xml:space="preserve">Say you are sorry that he has been negatively affected by your </w:t>
      </w:r>
    </w:p>
    <w:p w:rsidR="00AE0ABF" w:rsidRPr="00A75BD5" w:rsidRDefault="00AE0ABF" w:rsidP="00AE0ABF">
      <w:pPr>
        <w:ind w:left="720" w:firstLine="720"/>
      </w:pPr>
      <w:proofErr w:type="gramStart"/>
      <w:r w:rsidRPr="00A75BD5">
        <w:t>agency’s</w:t>
      </w:r>
      <w:proofErr w:type="gramEnd"/>
      <w:r w:rsidRPr="00A75BD5">
        <w:t xml:space="preserve"> action. </w:t>
      </w:r>
    </w:p>
    <w:p w:rsidR="00AE0ABF" w:rsidRPr="00A75BD5" w:rsidRDefault="00AE0ABF" w:rsidP="00AE0ABF">
      <w:pPr>
        <w:ind w:firstLine="720"/>
      </w:pPr>
      <w:r w:rsidRPr="00A75BD5">
        <w:t>(C)</w:t>
      </w:r>
      <w:r w:rsidRPr="00A75BD5">
        <w:tab/>
        <w:t xml:space="preserve">Listen and express understanding that he has been upset by your </w:t>
      </w:r>
    </w:p>
    <w:p w:rsidR="00AE0ABF" w:rsidRPr="00A75BD5" w:rsidRDefault="00AE0ABF" w:rsidP="00AE0ABF">
      <w:pPr>
        <w:ind w:left="720" w:firstLine="720"/>
      </w:pPr>
      <w:proofErr w:type="gramStart"/>
      <w:r w:rsidRPr="00A75BD5">
        <w:t>agency’s</w:t>
      </w:r>
      <w:proofErr w:type="gramEnd"/>
      <w:r w:rsidRPr="00A75BD5">
        <w:t xml:space="preserve"> action. </w:t>
      </w:r>
    </w:p>
    <w:p w:rsidR="00AE0ABF" w:rsidRPr="00A75BD5" w:rsidRDefault="00AE0ABF" w:rsidP="00AE0ABF">
      <w:pPr>
        <w:ind w:firstLine="720"/>
      </w:pPr>
      <w:r w:rsidRPr="00A75BD5">
        <w:t>(D)</w:t>
      </w:r>
      <w:r w:rsidRPr="00A75BD5">
        <w:tab/>
        <w:t>Give him an explanation of the reasons for your agency’s action</w:t>
      </w:r>
    </w:p>
    <w:p w:rsidR="00AE0ABF" w:rsidRPr="00A75BD5" w:rsidRDefault="00AE0ABF" w:rsidP="00AE0ABF"/>
    <w:p w:rsidR="00AE0ABF" w:rsidRPr="00A75BD5" w:rsidRDefault="00AD43CC">
      <w:r w:rsidRPr="00A75BD5">
        <w:br w:type="page"/>
      </w:r>
      <w:r w:rsidRPr="00A75BD5">
        <w:lastRenderedPageBreak/>
        <w:t>51.</w:t>
      </w:r>
      <w:r w:rsidRPr="00A75BD5">
        <w:tab/>
        <w:t>A great way to handle a complaint would be to?</w:t>
      </w:r>
    </w:p>
    <w:p w:rsidR="00AD43CC" w:rsidRPr="00A75BD5" w:rsidRDefault="00AD43CC"/>
    <w:p w:rsidR="00AD43CC" w:rsidRPr="00A75BD5" w:rsidRDefault="00AD43CC">
      <w:r w:rsidRPr="00A75BD5">
        <w:tab/>
        <w:t>(A)</w:t>
      </w:r>
      <w:r w:rsidRPr="00A75BD5">
        <w:tab/>
        <w:t>Argue with the customer</w:t>
      </w:r>
    </w:p>
    <w:p w:rsidR="00AD43CC" w:rsidRPr="00A75BD5" w:rsidRDefault="00AD43CC">
      <w:r w:rsidRPr="00A75BD5">
        <w:tab/>
        <w:t>(B)</w:t>
      </w:r>
      <w:r w:rsidRPr="00A75BD5">
        <w:tab/>
        <w:t>Deal with the problem, not the customer</w:t>
      </w:r>
    </w:p>
    <w:p w:rsidR="00AD43CC" w:rsidRPr="00A75BD5" w:rsidRDefault="00AD43CC" w:rsidP="00AD43CC">
      <w:pPr>
        <w:ind w:left="1440" w:hanging="720"/>
      </w:pPr>
      <w:r w:rsidRPr="00A75BD5">
        <w:t>(C)</w:t>
      </w:r>
      <w:r w:rsidRPr="00A75BD5">
        <w:tab/>
        <w:t>Hear the customer out, clam the customer and resolve the situation</w:t>
      </w:r>
    </w:p>
    <w:p w:rsidR="00AD43CC" w:rsidRPr="00A75BD5" w:rsidRDefault="00AD43CC">
      <w:r w:rsidRPr="00A75BD5">
        <w:tab/>
        <w:t>(D)</w:t>
      </w:r>
      <w:r w:rsidRPr="00A75BD5">
        <w:tab/>
        <w:t>Continue to go about your day and forget what just happened.</w:t>
      </w:r>
    </w:p>
    <w:p w:rsidR="00AD43CC" w:rsidRPr="00A75BD5" w:rsidRDefault="00AD43CC"/>
    <w:p w:rsidR="00AD43CC" w:rsidRPr="00A75BD5" w:rsidRDefault="00AD43CC"/>
    <w:p w:rsidR="00AD43CC" w:rsidRPr="00A75BD5" w:rsidRDefault="00AD43CC">
      <w:r w:rsidRPr="00A75BD5">
        <w:t>52.</w:t>
      </w:r>
      <w:r w:rsidRPr="00A75BD5">
        <w:tab/>
        <w:t>When dealing with a customer, you should not:</w:t>
      </w:r>
    </w:p>
    <w:p w:rsidR="00AD43CC" w:rsidRPr="00A75BD5" w:rsidRDefault="00AD43CC"/>
    <w:p w:rsidR="00AD43CC" w:rsidRPr="00A75BD5" w:rsidRDefault="00AD43CC">
      <w:r w:rsidRPr="00A75BD5">
        <w:tab/>
        <w:t>(A)</w:t>
      </w:r>
      <w:r w:rsidRPr="00A75BD5">
        <w:tab/>
        <w:t>Get caught up in the argument</w:t>
      </w:r>
    </w:p>
    <w:p w:rsidR="00AD43CC" w:rsidRPr="00A75BD5" w:rsidRDefault="00AD43CC">
      <w:r w:rsidRPr="00A75BD5">
        <w:tab/>
        <w:t>(B)</w:t>
      </w:r>
      <w:r w:rsidRPr="00A75BD5">
        <w:tab/>
        <w:t>Use the word “NO”</w:t>
      </w:r>
    </w:p>
    <w:p w:rsidR="00AD43CC" w:rsidRPr="00A75BD5" w:rsidRDefault="00AD43CC">
      <w:r w:rsidRPr="00A75BD5">
        <w:tab/>
        <w:t>(C)</w:t>
      </w:r>
      <w:r w:rsidRPr="00A75BD5">
        <w:tab/>
        <w:t>Give out orders or place blame on the customer</w:t>
      </w:r>
    </w:p>
    <w:p w:rsidR="00AD43CC" w:rsidRPr="00A75BD5" w:rsidRDefault="00AD43CC">
      <w:r w:rsidRPr="00A75BD5">
        <w:tab/>
        <w:t>(D)</w:t>
      </w:r>
      <w:r w:rsidRPr="00A75BD5">
        <w:tab/>
        <w:t>All of the above</w:t>
      </w:r>
    </w:p>
    <w:p w:rsidR="00AD43CC" w:rsidRPr="00A75BD5" w:rsidRDefault="00AD43CC"/>
    <w:p w:rsidR="00AD43CC" w:rsidRPr="00A75BD5" w:rsidRDefault="00AD43CC" w:rsidP="009E02DD"/>
    <w:p w:rsidR="009E02DD" w:rsidRPr="00A75BD5" w:rsidRDefault="009E02DD" w:rsidP="009E02DD">
      <w:r w:rsidRPr="00A75BD5">
        <w:t>53</w:t>
      </w:r>
      <w:r w:rsidRPr="00A75BD5">
        <w:tab/>
        <w:t>Do you answer your phone with any of the following?</w:t>
      </w:r>
    </w:p>
    <w:p w:rsidR="009E02DD" w:rsidRPr="00A75BD5" w:rsidRDefault="009E02DD" w:rsidP="009E02DD"/>
    <w:p w:rsidR="009E02DD" w:rsidRPr="00A75BD5" w:rsidRDefault="009E02DD" w:rsidP="009E02DD">
      <w:pPr>
        <w:ind w:left="720"/>
      </w:pPr>
      <w:r w:rsidRPr="00A75BD5">
        <w:t>(A)</w:t>
      </w:r>
      <w:r w:rsidRPr="00A75BD5">
        <w:tab/>
        <w:t>“Hello.”</w:t>
      </w:r>
      <w:r w:rsidRPr="00A75BD5">
        <w:br/>
        <w:t>(B)</w:t>
      </w:r>
      <w:r w:rsidRPr="00A75BD5">
        <w:tab/>
        <w:t>“(Company name only)”</w:t>
      </w:r>
      <w:r w:rsidRPr="00A75BD5">
        <w:br/>
        <w:t>(C)</w:t>
      </w:r>
      <w:r w:rsidRPr="00A75BD5">
        <w:tab/>
        <w:t>“(last name only)</w:t>
      </w:r>
      <w:r w:rsidR="0091675B" w:rsidRPr="00A75BD5">
        <w:t xml:space="preserve">” </w:t>
      </w:r>
      <w:r w:rsidRPr="00A75BD5">
        <w:br/>
        <w:t>(D)</w:t>
      </w:r>
      <w:r w:rsidRPr="00A75BD5">
        <w:tab/>
        <w:t>“Good afternoon, this is (your full name), how can I help you?”</w:t>
      </w:r>
    </w:p>
    <w:p w:rsidR="009E02DD" w:rsidRPr="009E02DD" w:rsidRDefault="009E02DD" w:rsidP="009E02DD"/>
    <w:sectPr w:rsidR="009E02DD" w:rsidRPr="009E02DD" w:rsidSect="0017018E">
      <w:headerReference w:type="default" r:id="rId17"/>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CED" w:rsidRDefault="00394CED">
      <w:r>
        <w:separator/>
      </w:r>
    </w:p>
  </w:endnote>
  <w:endnote w:type="continuationSeparator" w:id="0">
    <w:p w:rsidR="00394CED" w:rsidRDefault="00394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Poor Richard">
    <w:panose1 w:val="02080502050505020702"/>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837" w:rsidRDefault="006B7837" w:rsidP="001701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B7837" w:rsidRDefault="006B783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837" w:rsidRPr="008A1F47" w:rsidRDefault="006B7837" w:rsidP="0074273E">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837" w:rsidRDefault="006B7837" w:rsidP="001701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3516A">
      <w:rPr>
        <w:rStyle w:val="PageNumber"/>
        <w:noProof/>
      </w:rPr>
      <w:t>18</w:t>
    </w:r>
    <w:r>
      <w:rPr>
        <w:rStyle w:val="PageNumber"/>
      </w:rPr>
      <w:fldChar w:fldCharType="end"/>
    </w:r>
  </w:p>
  <w:p w:rsidR="006B7837" w:rsidRPr="0017018E" w:rsidRDefault="006B7837" w:rsidP="0017018E">
    <w:pPr>
      <w:pStyle w:val="Footer"/>
      <w:rPr>
        <w:rFonts w:ascii="Verdana" w:hAnsi="Verdana"/>
      </w:rPr>
    </w:pPr>
    <w:r>
      <w:rPr>
        <w:rFonts w:ascii="Verdana" w:hAnsi="Verdana"/>
      </w:rPr>
      <w:t>Teamsters Local 237                                                Education Department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CED" w:rsidRDefault="00394CED">
      <w:r>
        <w:separator/>
      </w:r>
    </w:p>
  </w:footnote>
  <w:footnote w:type="continuationSeparator" w:id="0">
    <w:p w:rsidR="00394CED" w:rsidRDefault="00394C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837" w:rsidRDefault="006B7837" w:rsidP="0017018E">
    <w:pPr>
      <w:pStyle w:val="Header"/>
      <w:pBdr>
        <w:bottom w:val="single" w:sz="12" w:space="1" w:color="auto"/>
      </w:pBdr>
      <w:jc w:val="right"/>
      <w:rPr>
        <w:rFonts w:ascii="Verdana" w:hAnsi="Verdana"/>
        <w:b/>
        <w:i/>
        <w:sz w:val="28"/>
        <w:szCs w:val="28"/>
      </w:rPr>
    </w:pPr>
    <w:r>
      <w:rPr>
        <w:rFonts w:ascii="Verdana" w:hAnsi="Verdana"/>
        <w:b/>
        <w:i/>
        <w:sz w:val="28"/>
        <w:szCs w:val="28"/>
      </w:rPr>
      <w:t xml:space="preserve">COMMUNICATION SKILLS </w:t>
    </w:r>
  </w:p>
  <w:p w:rsidR="006B7837" w:rsidRDefault="006B7837" w:rsidP="0017018E">
    <w:pPr>
      <w:pStyle w:val="Header"/>
      <w:rPr>
        <w:rFonts w:ascii="Verdana" w:hAnsi="Verdana"/>
        <w:b/>
        <w:i/>
        <w:sz w:val="28"/>
        <w:szCs w:val="28"/>
      </w:rPr>
    </w:pPr>
  </w:p>
  <w:p w:rsidR="006B7837" w:rsidRDefault="006B783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7837" w:rsidRDefault="006B7837" w:rsidP="008A1F47">
    <w:pPr>
      <w:pStyle w:val="Header"/>
      <w:pBdr>
        <w:bottom w:val="single" w:sz="12" w:space="1" w:color="auto"/>
      </w:pBdr>
      <w:jc w:val="right"/>
      <w:rPr>
        <w:rFonts w:ascii="Verdana" w:hAnsi="Verdana"/>
        <w:b/>
        <w:i/>
        <w:sz w:val="28"/>
        <w:szCs w:val="28"/>
      </w:rPr>
    </w:pPr>
    <w:r>
      <w:rPr>
        <w:rFonts w:ascii="Verdana" w:hAnsi="Verdana"/>
        <w:b/>
        <w:i/>
        <w:sz w:val="28"/>
        <w:szCs w:val="28"/>
      </w:rPr>
      <w:t xml:space="preserve">COMMUNICATION SKILLS </w:t>
    </w:r>
  </w:p>
  <w:p w:rsidR="006B7837" w:rsidRDefault="006B7837">
    <w:pPr>
      <w:pStyle w:val="Header"/>
      <w:rPr>
        <w:rFonts w:ascii="Verdana" w:hAnsi="Verdana"/>
        <w:b/>
        <w:i/>
        <w:sz w:val="28"/>
        <w:szCs w:val="28"/>
      </w:rPr>
    </w:pPr>
  </w:p>
  <w:p w:rsidR="006B7837" w:rsidRPr="008A1F47" w:rsidRDefault="006B7837">
    <w:pPr>
      <w:pStyle w:val="Header"/>
      <w:rPr>
        <w:rFonts w:ascii="Verdana" w:hAnsi="Verdana"/>
        <w:b/>
        <w:i/>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7493F"/>
    <w:multiLevelType w:val="hybridMultilevel"/>
    <w:tmpl w:val="8196CAB0"/>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C50285"/>
    <w:multiLevelType w:val="hybridMultilevel"/>
    <w:tmpl w:val="598CCD34"/>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2E664D"/>
    <w:multiLevelType w:val="hybridMultilevel"/>
    <w:tmpl w:val="2BE2C1EC"/>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DA1A1B"/>
    <w:multiLevelType w:val="hybridMultilevel"/>
    <w:tmpl w:val="66E833D8"/>
    <w:lvl w:ilvl="0" w:tplc="C7FCBD78">
      <w:start w:val="1"/>
      <w:numFmt w:val="decimal"/>
      <w:lvlText w:val="%1."/>
      <w:lvlJc w:val="left"/>
      <w:pPr>
        <w:tabs>
          <w:tab w:val="num" w:pos="432"/>
        </w:tabs>
        <w:ind w:left="432" w:hanging="432"/>
      </w:pPr>
      <w:rPr>
        <w:rFonts w:hint="default"/>
      </w:rPr>
    </w:lvl>
    <w:lvl w:ilvl="1" w:tplc="F954A78C">
      <w:start w:val="1"/>
      <w:numFmt w:val="bullet"/>
      <w:lvlText w:val=""/>
      <w:lvlJc w:val="left"/>
      <w:pPr>
        <w:tabs>
          <w:tab w:val="num" w:pos="1512"/>
        </w:tabs>
        <w:ind w:left="1512" w:hanging="43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7E55391"/>
    <w:multiLevelType w:val="hybridMultilevel"/>
    <w:tmpl w:val="339A0406"/>
    <w:lvl w:ilvl="0" w:tplc="C7FCBD78">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A741113"/>
    <w:multiLevelType w:val="hybridMultilevel"/>
    <w:tmpl w:val="8B4C432C"/>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EF007B"/>
    <w:multiLevelType w:val="hybridMultilevel"/>
    <w:tmpl w:val="5D0C198E"/>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5701C6"/>
    <w:multiLevelType w:val="singleLevel"/>
    <w:tmpl w:val="05D6335A"/>
    <w:lvl w:ilvl="0">
      <w:start w:val="1"/>
      <w:numFmt w:val="upperLetter"/>
      <w:lvlText w:val="(%1)"/>
      <w:lvlJc w:val="left"/>
      <w:pPr>
        <w:tabs>
          <w:tab w:val="num" w:pos="720"/>
        </w:tabs>
        <w:ind w:left="720" w:hanging="720"/>
      </w:pPr>
      <w:rPr>
        <w:rFonts w:hint="default"/>
      </w:rPr>
    </w:lvl>
  </w:abstractNum>
  <w:abstractNum w:abstractNumId="8" w15:restartNumberingAfterBreak="0">
    <w:nsid w:val="263A4887"/>
    <w:multiLevelType w:val="hybridMultilevel"/>
    <w:tmpl w:val="6C6E4EFE"/>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C44BD3"/>
    <w:multiLevelType w:val="hybridMultilevel"/>
    <w:tmpl w:val="57E2F7DC"/>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446CB8"/>
    <w:multiLevelType w:val="hybridMultilevel"/>
    <w:tmpl w:val="49FCD3D2"/>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9F2235"/>
    <w:multiLevelType w:val="hybridMultilevel"/>
    <w:tmpl w:val="0B40F6B8"/>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8066E9"/>
    <w:multiLevelType w:val="singleLevel"/>
    <w:tmpl w:val="05D6335A"/>
    <w:lvl w:ilvl="0">
      <w:start w:val="1"/>
      <w:numFmt w:val="upperLetter"/>
      <w:lvlText w:val="(%1)"/>
      <w:lvlJc w:val="left"/>
      <w:pPr>
        <w:tabs>
          <w:tab w:val="num" w:pos="720"/>
        </w:tabs>
        <w:ind w:left="720" w:hanging="720"/>
      </w:pPr>
      <w:rPr>
        <w:rFonts w:hint="default"/>
      </w:rPr>
    </w:lvl>
  </w:abstractNum>
  <w:abstractNum w:abstractNumId="13" w15:restartNumberingAfterBreak="0">
    <w:nsid w:val="3C5D0181"/>
    <w:multiLevelType w:val="hybridMultilevel"/>
    <w:tmpl w:val="9D08D16E"/>
    <w:lvl w:ilvl="0" w:tplc="C7FCBD78">
      <w:start w:val="1"/>
      <w:numFmt w:val="decimal"/>
      <w:lvlText w:val="%1."/>
      <w:lvlJc w:val="left"/>
      <w:pPr>
        <w:tabs>
          <w:tab w:val="num" w:pos="720"/>
        </w:tabs>
        <w:ind w:left="720"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816F5E"/>
    <w:multiLevelType w:val="hybridMultilevel"/>
    <w:tmpl w:val="604E0872"/>
    <w:lvl w:ilvl="0" w:tplc="F954A78C">
      <w:start w:val="1"/>
      <w:numFmt w:val="bullet"/>
      <w:lvlText w:val=""/>
      <w:lvlJc w:val="left"/>
      <w:pPr>
        <w:tabs>
          <w:tab w:val="num" w:pos="1440"/>
        </w:tabs>
        <w:ind w:left="1440" w:hanging="432"/>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42E7588D"/>
    <w:multiLevelType w:val="hybridMultilevel"/>
    <w:tmpl w:val="E96A03A6"/>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0824AB"/>
    <w:multiLevelType w:val="hybridMultilevel"/>
    <w:tmpl w:val="F66E6340"/>
    <w:lvl w:ilvl="0" w:tplc="C7FCBD78">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5A7537C"/>
    <w:multiLevelType w:val="hybridMultilevel"/>
    <w:tmpl w:val="E5C42370"/>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73426D"/>
    <w:multiLevelType w:val="hybridMultilevel"/>
    <w:tmpl w:val="12CA422A"/>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3638F7"/>
    <w:multiLevelType w:val="hybridMultilevel"/>
    <w:tmpl w:val="93F0E12A"/>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26062FB"/>
    <w:multiLevelType w:val="hybridMultilevel"/>
    <w:tmpl w:val="FA58CCB2"/>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3BE78EF"/>
    <w:multiLevelType w:val="hybridMultilevel"/>
    <w:tmpl w:val="768EC5CE"/>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520710B"/>
    <w:multiLevelType w:val="hybridMultilevel"/>
    <w:tmpl w:val="F364CADC"/>
    <w:lvl w:ilvl="0" w:tplc="F954A78C">
      <w:start w:val="1"/>
      <w:numFmt w:val="bullet"/>
      <w:lvlText w:val=""/>
      <w:lvlJc w:val="left"/>
      <w:pPr>
        <w:tabs>
          <w:tab w:val="num" w:pos="720"/>
        </w:tabs>
        <w:ind w:left="720" w:hanging="432"/>
      </w:pPr>
      <w:rPr>
        <w:rFonts w:ascii="Symbol" w:hAnsi="Symbol" w:hint="default"/>
      </w:rPr>
    </w:lvl>
    <w:lvl w:ilvl="1" w:tplc="04090009">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91373FB"/>
    <w:multiLevelType w:val="hybridMultilevel"/>
    <w:tmpl w:val="605E91AC"/>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CE34156"/>
    <w:multiLevelType w:val="hybridMultilevel"/>
    <w:tmpl w:val="77021610"/>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0C31F5"/>
    <w:multiLevelType w:val="hybridMultilevel"/>
    <w:tmpl w:val="3FFC0C80"/>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FB60940"/>
    <w:multiLevelType w:val="hybridMultilevel"/>
    <w:tmpl w:val="F9D4FEEE"/>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6C26DF"/>
    <w:multiLevelType w:val="hybridMultilevel"/>
    <w:tmpl w:val="98826114"/>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2A779DB"/>
    <w:multiLevelType w:val="hybridMultilevel"/>
    <w:tmpl w:val="66228BE8"/>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3672C9A"/>
    <w:multiLevelType w:val="hybridMultilevel"/>
    <w:tmpl w:val="88F47D76"/>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4695C9A"/>
    <w:multiLevelType w:val="hybridMultilevel"/>
    <w:tmpl w:val="961664C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6B4CF7"/>
    <w:multiLevelType w:val="hybridMultilevel"/>
    <w:tmpl w:val="22AEF42C"/>
    <w:lvl w:ilvl="0" w:tplc="C7FCBD78">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85E3CBF"/>
    <w:multiLevelType w:val="hybridMultilevel"/>
    <w:tmpl w:val="72C44518"/>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680E36"/>
    <w:multiLevelType w:val="hybridMultilevel"/>
    <w:tmpl w:val="C540ACE8"/>
    <w:lvl w:ilvl="0" w:tplc="C7FCBD78">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A875355"/>
    <w:multiLevelType w:val="hybridMultilevel"/>
    <w:tmpl w:val="3D0EC6BE"/>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B5D7B52"/>
    <w:multiLevelType w:val="hybridMultilevel"/>
    <w:tmpl w:val="B2C24128"/>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CE95716"/>
    <w:multiLevelType w:val="hybridMultilevel"/>
    <w:tmpl w:val="F6DABF98"/>
    <w:lvl w:ilvl="0" w:tplc="C7FCBD78">
      <w:start w:val="1"/>
      <w:numFmt w:val="decimal"/>
      <w:lvlText w:val="%1."/>
      <w:lvlJc w:val="left"/>
      <w:pPr>
        <w:tabs>
          <w:tab w:val="num" w:pos="432"/>
        </w:tabs>
        <w:ind w:left="432" w:hanging="432"/>
      </w:pPr>
      <w:rPr>
        <w:rFonts w:hint="default"/>
      </w:rPr>
    </w:lvl>
    <w:lvl w:ilvl="1" w:tplc="F954A78C">
      <w:start w:val="1"/>
      <w:numFmt w:val="bullet"/>
      <w:lvlText w:val=""/>
      <w:lvlJc w:val="left"/>
      <w:pPr>
        <w:tabs>
          <w:tab w:val="num" w:pos="1224"/>
        </w:tabs>
        <w:ind w:left="1224" w:hanging="432"/>
      </w:pPr>
      <w:rPr>
        <w:rFonts w:ascii="Symbol" w:hAnsi="Symbol" w:hint="default"/>
      </w:rPr>
    </w:lvl>
    <w:lvl w:ilvl="2" w:tplc="0409001B" w:tentative="1">
      <w:start w:val="1"/>
      <w:numFmt w:val="lowerRoman"/>
      <w:lvlText w:val="%3."/>
      <w:lvlJc w:val="right"/>
      <w:pPr>
        <w:tabs>
          <w:tab w:val="num" w:pos="1872"/>
        </w:tabs>
        <w:ind w:left="1872" w:hanging="180"/>
      </w:pPr>
    </w:lvl>
    <w:lvl w:ilvl="3" w:tplc="0409000F" w:tentative="1">
      <w:start w:val="1"/>
      <w:numFmt w:val="decimal"/>
      <w:lvlText w:val="%4."/>
      <w:lvlJc w:val="left"/>
      <w:pPr>
        <w:tabs>
          <w:tab w:val="num" w:pos="2592"/>
        </w:tabs>
        <w:ind w:left="2592" w:hanging="360"/>
      </w:pPr>
    </w:lvl>
    <w:lvl w:ilvl="4" w:tplc="04090019" w:tentative="1">
      <w:start w:val="1"/>
      <w:numFmt w:val="lowerLetter"/>
      <w:lvlText w:val="%5."/>
      <w:lvlJc w:val="left"/>
      <w:pPr>
        <w:tabs>
          <w:tab w:val="num" w:pos="3312"/>
        </w:tabs>
        <w:ind w:left="3312" w:hanging="360"/>
      </w:pPr>
    </w:lvl>
    <w:lvl w:ilvl="5" w:tplc="0409001B" w:tentative="1">
      <w:start w:val="1"/>
      <w:numFmt w:val="lowerRoman"/>
      <w:lvlText w:val="%6."/>
      <w:lvlJc w:val="right"/>
      <w:pPr>
        <w:tabs>
          <w:tab w:val="num" w:pos="4032"/>
        </w:tabs>
        <w:ind w:left="4032" w:hanging="180"/>
      </w:pPr>
    </w:lvl>
    <w:lvl w:ilvl="6" w:tplc="0409000F" w:tentative="1">
      <w:start w:val="1"/>
      <w:numFmt w:val="decimal"/>
      <w:lvlText w:val="%7."/>
      <w:lvlJc w:val="left"/>
      <w:pPr>
        <w:tabs>
          <w:tab w:val="num" w:pos="4752"/>
        </w:tabs>
        <w:ind w:left="4752" w:hanging="360"/>
      </w:pPr>
    </w:lvl>
    <w:lvl w:ilvl="7" w:tplc="04090019" w:tentative="1">
      <w:start w:val="1"/>
      <w:numFmt w:val="lowerLetter"/>
      <w:lvlText w:val="%8."/>
      <w:lvlJc w:val="left"/>
      <w:pPr>
        <w:tabs>
          <w:tab w:val="num" w:pos="5472"/>
        </w:tabs>
        <w:ind w:left="5472" w:hanging="360"/>
      </w:pPr>
    </w:lvl>
    <w:lvl w:ilvl="8" w:tplc="0409001B" w:tentative="1">
      <w:start w:val="1"/>
      <w:numFmt w:val="lowerRoman"/>
      <w:lvlText w:val="%9."/>
      <w:lvlJc w:val="right"/>
      <w:pPr>
        <w:tabs>
          <w:tab w:val="num" w:pos="6192"/>
        </w:tabs>
        <w:ind w:left="6192" w:hanging="180"/>
      </w:pPr>
    </w:lvl>
  </w:abstractNum>
  <w:abstractNum w:abstractNumId="37" w15:restartNumberingAfterBreak="0">
    <w:nsid w:val="7DE34DF5"/>
    <w:multiLevelType w:val="hybridMultilevel"/>
    <w:tmpl w:val="DDC45CD4"/>
    <w:lvl w:ilvl="0" w:tplc="F954A78C">
      <w:start w:val="1"/>
      <w:numFmt w:val="bullet"/>
      <w:lvlText w:val=""/>
      <w:lvlJc w:val="left"/>
      <w:pPr>
        <w:tabs>
          <w:tab w:val="num" w:pos="720"/>
        </w:tabs>
        <w:ind w:left="720"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F1478BE"/>
    <w:multiLevelType w:val="hybridMultilevel"/>
    <w:tmpl w:val="AE186D60"/>
    <w:lvl w:ilvl="0" w:tplc="C7FCBD78">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F787B2B"/>
    <w:multiLevelType w:val="hybridMultilevel"/>
    <w:tmpl w:val="FAEAAD6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13"/>
  </w:num>
  <w:num w:numId="3">
    <w:abstractNumId w:val="36"/>
  </w:num>
  <w:num w:numId="4">
    <w:abstractNumId w:val="14"/>
  </w:num>
  <w:num w:numId="5">
    <w:abstractNumId w:val="4"/>
  </w:num>
  <w:num w:numId="6">
    <w:abstractNumId w:val="31"/>
  </w:num>
  <w:num w:numId="7">
    <w:abstractNumId w:val="33"/>
  </w:num>
  <w:num w:numId="8">
    <w:abstractNumId w:val="16"/>
  </w:num>
  <w:num w:numId="9">
    <w:abstractNumId w:val="5"/>
  </w:num>
  <w:num w:numId="10">
    <w:abstractNumId w:val="9"/>
  </w:num>
  <w:num w:numId="11">
    <w:abstractNumId w:val="18"/>
  </w:num>
  <w:num w:numId="12">
    <w:abstractNumId w:val="24"/>
  </w:num>
  <w:num w:numId="13">
    <w:abstractNumId w:val="25"/>
  </w:num>
  <w:num w:numId="14">
    <w:abstractNumId w:val="37"/>
  </w:num>
  <w:num w:numId="15">
    <w:abstractNumId w:val="19"/>
  </w:num>
  <w:num w:numId="16">
    <w:abstractNumId w:val="29"/>
  </w:num>
  <w:num w:numId="17">
    <w:abstractNumId w:val="17"/>
  </w:num>
  <w:num w:numId="18">
    <w:abstractNumId w:val="35"/>
  </w:num>
  <w:num w:numId="19">
    <w:abstractNumId w:val="0"/>
  </w:num>
  <w:num w:numId="20">
    <w:abstractNumId w:val="34"/>
  </w:num>
  <w:num w:numId="21">
    <w:abstractNumId w:val="3"/>
  </w:num>
  <w:num w:numId="22">
    <w:abstractNumId w:val="6"/>
  </w:num>
  <w:num w:numId="23">
    <w:abstractNumId w:val="22"/>
  </w:num>
  <w:num w:numId="24">
    <w:abstractNumId w:val="21"/>
  </w:num>
  <w:num w:numId="25">
    <w:abstractNumId w:val="27"/>
  </w:num>
  <w:num w:numId="26">
    <w:abstractNumId w:val="38"/>
  </w:num>
  <w:num w:numId="27">
    <w:abstractNumId w:val="23"/>
  </w:num>
  <w:num w:numId="28">
    <w:abstractNumId w:val="28"/>
  </w:num>
  <w:num w:numId="29">
    <w:abstractNumId w:val="26"/>
  </w:num>
  <w:num w:numId="30">
    <w:abstractNumId w:val="20"/>
  </w:num>
  <w:num w:numId="31">
    <w:abstractNumId w:val="11"/>
  </w:num>
  <w:num w:numId="32">
    <w:abstractNumId w:val="1"/>
  </w:num>
  <w:num w:numId="33">
    <w:abstractNumId w:val="39"/>
  </w:num>
  <w:num w:numId="34">
    <w:abstractNumId w:val="8"/>
  </w:num>
  <w:num w:numId="35">
    <w:abstractNumId w:val="32"/>
  </w:num>
  <w:num w:numId="36">
    <w:abstractNumId w:val="2"/>
  </w:num>
  <w:num w:numId="37">
    <w:abstractNumId w:val="7"/>
  </w:num>
  <w:num w:numId="38">
    <w:abstractNumId w:val="12"/>
  </w:num>
  <w:num w:numId="39">
    <w:abstractNumId w:val="30"/>
  </w:num>
  <w:num w:numId="40">
    <w:abstractNumId w:val="1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23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F05"/>
    <w:rsid w:val="000070E4"/>
    <w:rsid w:val="00010F05"/>
    <w:rsid w:val="00017AC0"/>
    <w:rsid w:val="000243CC"/>
    <w:rsid w:val="0002544F"/>
    <w:rsid w:val="0008336C"/>
    <w:rsid w:val="00084AD3"/>
    <w:rsid w:val="000A119C"/>
    <w:rsid w:val="000A215E"/>
    <w:rsid w:val="000A7DF2"/>
    <w:rsid w:val="001144F1"/>
    <w:rsid w:val="00163FC9"/>
    <w:rsid w:val="0017018E"/>
    <w:rsid w:val="0017560A"/>
    <w:rsid w:val="0018578F"/>
    <w:rsid w:val="001957DA"/>
    <w:rsid w:val="001A626F"/>
    <w:rsid w:val="001B3E13"/>
    <w:rsid w:val="001C4F74"/>
    <w:rsid w:val="001D1878"/>
    <w:rsid w:val="001F13B2"/>
    <w:rsid w:val="00247FF7"/>
    <w:rsid w:val="00251049"/>
    <w:rsid w:val="0028420C"/>
    <w:rsid w:val="00287F70"/>
    <w:rsid w:val="002936B6"/>
    <w:rsid w:val="002B1916"/>
    <w:rsid w:val="002B2994"/>
    <w:rsid w:val="002B6659"/>
    <w:rsid w:val="002C67E3"/>
    <w:rsid w:val="002C7EA1"/>
    <w:rsid w:val="002D4CF0"/>
    <w:rsid w:val="002D4E09"/>
    <w:rsid w:val="002E1A18"/>
    <w:rsid w:val="002E4FE2"/>
    <w:rsid w:val="002F0629"/>
    <w:rsid w:val="002F4DD4"/>
    <w:rsid w:val="00302E39"/>
    <w:rsid w:val="00313A40"/>
    <w:rsid w:val="00316A9D"/>
    <w:rsid w:val="00320A89"/>
    <w:rsid w:val="00322612"/>
    <w:rsid w:val="0033077D"/>
    <w:rsid w:val="00340286"/>
    <w:rsid w:val="003454C6"/>
    <w:rsid w:val="003471FF"/>
    <w:rsid w:val="00394CED"/>
    <w:rsid w:val="003A0FE0"/>
    <w:rsid w:val="003B776F"/>
    <w:rsid w:val="003D1C5A"/>
    <w:rsid w:val="003D3E4D"/>
    <w:rsid w:val="003D7190"/>
    <w:rsid w:val="004055F0"/>
    <w:rsid w:val="00411AFC"/>
    <w:rsid w:val="00412D95"/>
    <w:rsid w:val="004247FB"/>
    <w:rsid w:val="00443947"/>
    <w:rsid w:val="00444E5C"/>
    <w:rsid w:val="004624B6"/>
    <w:rsid w:val="004628D4"/>
    <w:rsid w:val="004753AA"/>
    <w:rsid w:val="00481727"/>
    <w:rsid w:val="004840B4"/>
    <w:rsid w:val="0049678B"/>
    <w:rsid w:val="004B474F"/>
    <w:rsid w:val="004D6976"/>
    <w:rsid w:val="00507C09"/>
    <w:rsid w:val="005118B1"/>
    <w:rsid w:val="00514455"/>
    <w:rsid w:val="0051491C"/>
    <w:rsid w:val="005153D9"/>
    <w:rsid w:val="00516E60"/>
    <w:rsid w:val="0052713D"/>
    <w:rsid w:val="00544E7B"/>
    <w:rsid w:val="005569BA"/>
    <w:rsid w:val="005629DA"/>
    <w:rsid w:val="0056535D"/>
    <w:rsid w:val="005732A0"/>
    <w:rsid w:val="0058072D"/>
    <w:rsid w:val="00596594"/>
    <w:rsid w:val="005A039A"/>
    <w:rsid w:val="005A180C"/>
    <w:rsid w:val="005B2CAD"/>
    <w:rsid w:val="005C2857"/>
    <w:rsid w:val="005C79B6"/>
    <w:rsid w:val="005C7CD2"/>
    <w:rsid w:val="005D6E18"/>
    <w:rsid w:val="005E0660"/>
    <w:rsid w:val="005E09AA"/>
    <w:rsid w:val="005F7255"/>
    <w:rsid w:val="0060170F"/>
    <w:rsid w:val="006060CE"/>
    <w:rsid w:val="00615193"/>
    <w:rsid w:val="00630D96"/>
    <w:rsid w:val="00636B3E"/>
    <w:rsid w:val="00663F4F"/>
    <w:rsid w:val="00674FC5"/>
    <w:rsid w:val="0067604C"/>
    <w:rsid w:val="006840F9"/>
    <w:rsid w:val="00690662"/>
    <w:rsid w:val="00693005"/>
    <w:rsid w:val="0069306D"/>
    <w:rsid w:val="006A0D6E"/>
    <w:rsid w:val="006A198B"/>
    <w:rsid w:val="006B23A8"/>
    <w:rsid w:val="006B7837"/>
    <w:rsid w:val="006C307E"/>
    <w:rsid w:val="006D0BD5"/>
    <w:rsid w:val="006E6DF3"/>
    <w:rsid w:val="006F196E"/>
    <w:rsid w:val="00700B69"/>
    <w:rsid w:val="0070549F"/>
    <w:rsid w:val="007240EA"/>
    <w:rsid w:val="0072448F"/>
    <w:rsid w:val="00730A92"/>
    <w:rsid w:val="0073516A"/>
    <w:rsid w:val="0074273E"/>
    <w:rsid w:val="00743923"/>
    <w:rsid w:val="00772FAA"/>
    <w:rsid w:val="00781302"/>
    <w:rsid w:val="00783F03"/>
    <w:rsid w:val="00797ABB"/>
    <w:rsid w:val="007A3FB9"/>
    <w:rsid w:val="007A61C5"/>
    <w:rsid w:val="007B66C8"/>
    <w:rsid w:val="007F712C"/>
    <w:rsid w:val="008067A5"/>
    <w:rsid w:val="008154FA"/>
    <w:rsid w:val="00816AA7"/>
    <w:rsid w:val="008201CF"/>
    <w:rsid w:val="00856295"/>
    <w:rsid w:val="0085691E"/>
    <w:rsid w:val="00861818"/>
    <w:rsid w:val="00863332"/>
    <w:rsid w:val="00871982"/>
    <w:rsid w:val="00885D4D"/>
    <w:rsid w:val="0089292D"/>
    <w:rsid w:val="008A1F47"/>
    <w:rsid w:val="008A4DE0"/>
    <w:rsid w:val="008D4443"/>
    <w:rsid w:val="008D5CC9"/>
    <w:rsid w:val="008F2522"/>
    <w:rsid w:val="00913202"/>
    <w:rsid w:val="0091675B"/>
    <w:rsid w:val="00925121"/>
    <w:rsid w:val="009342E5"/>
    <w:rsid w:val="00945BC2"/>
    <w:rsid w:val="00973148"/>
    <w:rsid w:val="00992197"/>
    <w:rsid w:val="00996653"/>
    <w:rsid w:val="009B344A"/>
    <w:rsid w:val="009C3D67"/>
    <w:rsid w:val="009D613B"/>
    <w:rsid w:val="009E02DD"/>
    <w:rsid w:val="00A3186E"/>
    <w:rsid w:val="00A563F6"/>
    <w:rsid w:val="00A67076"/>
    <w:rsid w:val="00A75BD5"/>
    <w:rsid w:val="00A90061"/>
    <w:rsid w:val="00A96739"/>
    <w:rsid w:val="00AB2FBD"/>
    <w:rsid w:val="00AB382B"/>
    <w:rsid w:val="00AB4139"/>
    <w:rsid w:val="00AD43CC"/>
    <w:rsid w:val="00AD75F4"/>
    <w:rsid w:val="00AE0ABF"/>
    <w:rsid w:val="00AF4775"/>
    <w:rsid w:val="00AF4F3C"/>
    <w:rsid w:val="00B1587B"/>
    <w:rsid w:val="00B51C90"/>
    <w:rsid w:val="00B52B0D"/>
    <w:rsid w:val="00B603C6"/>
    <w:rsid w:val="00B75C7F"/>
    <w:rsid w:val="00B87689"/>
    <w:rsid w:val="00BB2089"/>
    <w:rsid w:val="00C0425B"/>
    <w:rsid w:val="00C07C81"/>
    <w:rsid w:val="00C35D10"/>
    <w:rsid w:val="00C551AD"/>
    <w:rsid w:val="00C55BC2"/>
    <w:rsid w:val="00C56C76"/>
    <w:rsid w:val="00C706BF"/>
    <w:rsid w:val="00C7424A"/>
    <w:rsid w:val="00C773AD"/>
    <w:rsid w:val="00C80D96"/>
    <w:rsid w:val="00C81627"/>
    <w:rsid w:val="00C95CCE"/>
    <w:rsid w:val="00CB15F0"/>
    <w:rsid w:val="00CB3228"/>
    <w:rsid w:val="00CB53A9"/>
    <w:rsid w:val="00CB6D1B"/>
    <w:rsid w:val="00CC0942"/>
    <w:rsid w:val="00CC291D"/>
    <w:rsid w:val="00CC7626"/>
    <w:rsid w:val="00D17337"/>
    <w:rsid w:val="00D24E79"/>
    <w:rsid w:val="00D46B19"/>
    <w:rsid w:val="00D60390"/>
    <w:rsid w:val="00D7683C"/>
    <w:rsid w:val="00DD32BC"/>
    <w:rsid w:val="00DD775A"/>
    <w:rsid w:val="00DE0898"/>
    <w:rsid w:val="00DE6245"/>
    <w:rsid w:val="00E020E1"/>
    <w:rsid w:val="00E03C9C"/>
    <w:rsid w:val="00E049A8"/>
    <w:rsid w:val="00E212A8"/>
    <w:rsid w:val="00E252EC"/>
    <w:rsid w:val="00E42F6A"/>
    <w:rsid w:val="00E473AF"/>
    <w:rsid w:val="00E55D93"/>
    <w:rsid w:val="00E5676A"/>
    <w:rsid w:val="00E61349"/>
    <w:rsid w:val="00E9258E"/>
    <w:rsid w:val="00EB37F0"/>
    <w:rsid w:val="00EC0CAF"/>
    <w:rsid w:val="00EC2210"/>
    <w:rsid w:val="00EC2D0C"/>
    <w:rsid w:val="00ED2502"/>
    <w:rsid w:val="00ED3B00"/>
    <w:rsid w:val="00EE1865"/>
    <w:rsid w:val="00EE2298"/>
    <w:rsid w:val="00EE7DBE"/>
    <w:rsid w:val="00F05A92"/>
    <w:rsid w:val="00F11F1A"/>
    <w:rsid w:val="00F15BBB"/>
    <w:rsid w:val="00F20198"/>
    <w:rsid w:val="00F2104C"/>
    <w:rsid w:val="00F262CE"/>
    <w:rsid w:val="00F362A0"/>
    <w:rsid w:val="00F76849"/>
    <w:rsid w:val="00F84FF2"/>
    <w:rsid w:val="00FA0035"/>
    <w:rsid w:val="00FB22EF"/>
    <w:rsid w:val="00FB40EB"/>
    <w:rsid w:val="00FB672A"/>
    <w:rsid w:val="00FC36FF"/>
    <w:rsid w:val="00FF0D54"/>
    <w:rsid w:val="00FF5495"/>
    <w:rsid w:val="00FF5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15:chartTrackingRefBased/>
  <w15:docId w15:val="{A0B55DC4-C538-48A4-AA6A-DB4423318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Bookman Old Style" w:hAnsi="Bookman Old Style" w:cs="Arial"/>
      <w:sz w:val="24"/>
      <w:szCs w:val="24"/>
    </w:rPr>
  </w:style>
  <w:style w:type="paragraph" w:styleId="Heading1">
    <w:name w:val="heading 1"/>
    <w:basedOn w:val="Normal"/>
    <w:next w:val="Normal"/>
    <w:qFormat/>
    <w:rsid w:val="008A1F47"/>
    <w:pPr>
      <w:keepNext/>
      <w:outlineLvl w:val="0"/>
    </w:pPr>
    <w:rPr>
      <w:rFonts w:ascii="Times New Roman" w:hAnsi="Times New Roman" w:cs="Times New Roman"/>
      <w:i/>
      <w:sz w:val="28"/>
      <w:szCs w:val="20"/>
    </w:rPr>
  </w:style>
  <w:style w:type="paragraph" w:styleId="Heading2">
    <w:name w:val="heading 2"/>
    <w:basedOn w:val="Normal"/>
    <w:next w:val="Normal"/>
    <w:qFormat/>
    <w:rsid w:val="008A1F47"/>
    <w:pPr>
      <w:keepNext/>
      <w:spacing w:before="240" w:after="60"/>
      <w:outlineLvl w:val="1"/>
    </w:pPr>
    <w:rPr>
      <w:rFonts w:ascii="Arial" w:hAnsi="Arial" w:cs="Times New Roman"/>
      <w:b/>
      <w:i/>
      <w:szCs w:val="20"/>
    </w:rPr>
  </w:style>
  <w:style w:type="paragraph" w:styleId="Heading3">
    <w:name w:val="heading 3"/>
    <w:basedOn w:val="Normal"/>
    <w:next w:val="Normal"/>
    <w:qFormat/>
    <w:rsid w:val="008A1F47"/>
    <w:pPr>
      <w:keepNext/>
      <w:outlineLvl w:val="2"/>
    </w:pPr>
    <w:rPr>
      <w:rFonts w:ascii="Arial Black" w:hAnsi="Arial Black" w:cs="Times New Roman"/>
      <w:sz w:val="96"/>
      <w:szCs w:val="20"/>
    </w:rPr>
  </w:style>
  <w:style w:type="paragraph" w:styleId="Heading4">
    <w:name w:val="heading 4"/>
    <w:basedOn w:val="Normal"/>
    <w:next w:val="Normal"/>
    <w:qFormat/>
    <w:rsid w:val="008A1F47"/>
    <w:pPr>
      <w:keepNext/>
      <w:jc w:val="center"/>
      <w:outlineLvl w:val="3"/>
    </w:pPr>
    <w:rPr>
      <w:rFonts w:ascii="Times New Roman" w:hAnsi="Times New Roman" w:cs="Times New Roman"/>
      <w:b/>
      <w:sz w:val="28"/>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8A1F47"/>
    <w:pPr>
      <w:tabs>
        <w:tab w:val="center" w:pos="4320"/>
        <w:tab w:val="right" w:pos="8640"/>
      </w:tabs>
    </w:pPr>
  </w:style>
  <w:style w:type="paragraph" w:styleId="Footer">
    <w:name w:val="footer"/>
    <w:basedOn w:val="Normal"/>
    <w:rsid w:val="008A1F47"/>
    <w:pPr>
      <w:tabs>
        <w:tab w:val="center" w:pos="4320"/>
        <w:tab w:val="right" w:pos="8640"/>
      </w:tabs>
    </w:pPr>
  </w:style>
  <w:style w:type="character" w:styleId="PageNumber">
    <w:name w:val="page number"/>
    <w:basedOn w:val="DefaultParagraphFont"/>
    <w:rsid w:val="008A1F47"/>
  </w:style>
  <w:style w:type="paragraph" w:customStyle="1" w:styleId="Style1">
    <w:name w:val="Style 1"/>
    <w:basedOn w:val="Normal"/>
    <w:rsid w:val="00EB37F0"/>
    <w:pPr>
      <w:widowControl w:val="0"/>
      <w:autoSpaceDE w:val="0"/>
      <w:autoSpaceDN w:val="0"/>
      <w:adjustRightInd w:val="0"/>
    </w:pPr>
    <w:rPr>
      <w:rFonts w:ascii="Times New Roman" w:hAnsi="Times New Roman" w:cs="Times New Roman"/>
      <w:sz w:val="20"/>
      <w:szCs w:val="20"/>
    </w:rPr>
  </w:style>
  <w:style w:type="paragraph" w:customStyle="1" w:styleId="Style20">
    <w:name w:val="Style 20"/>
    <w:basedOn w:val="Normal"/>
    <w:rsid w:val="00EB37F0"/>
    <w:pPr>
      <w:widowControl w:val="0"/>
      <w:autoSpaceDE w:val="0"/>
      <w:autoSpaceDN w:val="0"/>
      <w:spacing w:before="288"/>
    </w:pPr>
    <w:rPr>
      <w:rFonts w:cs="Bookman Old Style"/>
    </w:rPr>
  </w:style>
  <w:style w:type="character" w:customStyle="1" w:styleId="CharacterStyle1">
    <w:name w:val="Character Style 1"/>
    <w:rsid w:val="00EB37F0"/>
    <w:rPr>
      <w:rFonts w:ascii="Bookman Old Style" w:hAnsi="Bookman Old Style" w:cs="Bookman Old Style"/>
      <w:sz w:val="24"/>
      <w:szCs w:val="24"/>
    </w:rPr>
  </w:style>
  <w:style w:type="character" w:customStyle="1" w:styleId="CharacterStyle2">
    <w:name w:val="Character Style 2"/>
    <w:rsid w:val="00EB37F0"/>
    <w:rPr>
      <w:sz w:val="20"/>
      <w:szCs w:val="20"/>
    </w:rPr>
  </w:style>
  <w:style w:type="paragraph" w:customStyle="1" w:styleId="Style3">
    <w:name w:val="Style 3"/>
    <w:basedOn w:val="Normal"/>
    <w:rsid w:val="00E55D93"/>
    <w:pPr>
      <w:widowControl w:val="0"/>
      <w:autoSpaceDE w:val="0"/>
      <w:autoSpaceDN w:val="0"/>
      <w:adjustRightInd w:val="0"/>
    </w:pPr>
    <w:rPr>
      <w:rFonts w:ascii="Verdana" w:hAnsi="Verdana" w:cs="Verdana"/>
      <w:b/>
      <w:bCs/>
    </w:rPr>
  </w:style>
  <w:style w:type="character" w:customStyle="1" w:styleId="CharacterStyle3">
    <w:name w:val="Character Style 3"/>
    <w:rsid w:val="00E55D93"/>
    <w:rPr>
      <w:rFonts w:ascii="Verdana" w:hAnsi="Verdana" w:cs="Verdana"/>
      <w:b/>
      <w:bCs/>
      <w:sz w:val="24"/>
      <w:szCs w:val="24"/>
    </w:rPr>
  </w:style>
  <w:style w:type="paragraph" w:customStyle="1" w:styleId="Style15">
    <w:name w:val="Style 15"/>
    <w:basedOn w:val="Normal"/>
    <w:rsid w:val="00E55D93"/>
    <w:pPr>
      <w:widowControl w:val="0"/>
      <w:autoSpaceDE w:val="0"/>
      <w:autoSpaceDN w:val="0"/>
      <w:spacing w:before="252"/>
      <w:ind w:left="936"/>
    </w:pPr>
    <w:rPr>
      <w:rFonts w:cs="Bookman Old Style"/>
    </w:rPr>
  </w:style>
  <w:style w:type="paragraph" w:customStyle="1" w:styleId="Style9">
    <w:name w:val="Style 9"/>
    <w:basedOn w:val="Normal"/>
    <w:rsid w:val="004247FB"/>
    <w:pPr>
      <w:widowControl w:val="0"/>
      <w:autoSpaceDE w:val="0"/>
      <w:autoSpaceDN w:val="0"/>
      <w:spacing w:before="252" w:line="196" w:lineRule="auto"/>
      <w:ind w:left="3312"/>
    </w:pPr>
    <w:rPr>
      <w:rFonts w:cs="Bookman Old Style"/>
      <w:sz w:val="25"/>
      <w:szCs w:val="25"/>
    </w:rPr>
  </w:style>
  <w:style w:type="paragraph" w:customStyle="1" w:styleId="Style11">
    <w:name w:val="Style 11"/>
    <w:basedOn w:val="Normal"/>
    <w:rsid w:val="00DE0898"/>
    <w:pPr>
      <w:widowControl w:val="0"/>
      <w:autoSpaceDE w:val="0"/>
      <w:autoSpaceDN w:val="0"/>
      <w:spacing w:before="396"/>
      <w:ind w:left="1008"/>
    </w:pPr>
    <w:rPr>
      <w:rFonts w:cs="Bookman Old Style"/>
      <w:i/>
      <w:iCs/>
    </w:rPr>
  </w:style>
  <w:style w:type="character" w:customStyle="1" w:styleId="CharacterStyle6">
    <w:name w:val="Character Style 6"/>
    <w:rsid w:val="00DE0898"/>
    <w:rPr>
      <w:rFonts w:ascii="Bookman Old Style" w:hAnsi="Bookman Old Style" w:cs="Bookman Old Style"/>
      <w:i/>
      <w:iCs/>
      <w:sz w:val="24"/>
      <w:szCs w:val="24"/>
    </w:rPr>
  </w:style>
  <w:style w:type="paragraph" w:styleId="BodyText2">
    <w:name w:val="Body Text 2"/>
    <w:basedOn w:val="Normal"/>
    <w:rsid w:val="00AB382B"/>
    <w:rPr>
      <w:rFonts w:ascii="Times New Roman" w:hAnsi="Times New Roman" w:cs="Times New Roman"/>
      <w:sz w:val="28"/>
      <w:szCs w:val="20"/>
    </w:rPr>
  </w:style>
  <w:style w:type="paragraph" w:styleId="NormalWeb">
    <w:name w:val="Normal (Web)"/>
    <w:basedOn w:val="Normal"/>
    <w:rsid w:val="00D46B19"/>
    <w:pPr>
      <w:spacing w:before="100" w:beforeAutospacing="1" w:after="100" w:afterAutospacing="1" w:line="288" w:lineRule="auto"/>
    </w:pPr>
    <w:rPr>
      <w:rFonts w:ascii="Arial" w:hAnsi="Arial"/>
      <w:color w:val="000000"/>
      <w:sz w:val="19"/>
      <w:szCs w:val="19"/>
    </w:rPr>
  </w:style>
  <w:style w:type="character" w:styleId="Hyperlink">
    <w:name w:val="Hyperlink"/>
    <w:rsid w:val="00DD32BC"/>
    <w:rPr>
      <w:color w:val="0000FF"/>
      <w:u w:val="single"/>
    </w:rPr>
  </w:style>
  <w:style w:type="character" w:styleId="Strong">
    <w:name w:val="Strong"/>
    <w:qFormat/>
    <w:rsid w:val="00AE0ABF"/>
    <w:rPr>
      <w:b/>
      <w:bCs/>
    </w:rPr>
  </w:style>
  <w:style w:type="character" w:styleId="Emphasis">
    <w:name w:val="Emphasis"/>
    <w:qFormat/>
    <w:rsid w:val="00AE0ABF"/>
    <w:rPr>
      <w:i/>
      <w:iCs/>
    </w:rPr>
  </w:style>
  <w:style w:type="paragraph" w:styleId="ListParagraph">
    <w:name w:val="List Paragraph"/>
    <w:basedOn w:val="Normal"/>
    <w:uiPriority w:val="34"/>
    <w:qFormat/>
    <w:rsid w:val="0091675B"/>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7624134">
      <w:bodyDiv w:val="1"/>
      <w:marLeft w:val="0"/>
      <w:marRight w:val="0"/>
      <w:marTop w:val="0"/>
      <w:marBottom w:val="0"/>
      <w:divBdr>
        <w:top w:val="none" w:sz="0" w:space="0" w:color="auto"/>
        <w:left w:val="none" w:sz="0" w:space="0" w:color="auto"/>
        <w:bottom w:val="none" w:sz="0" w:space="0" w:color="auto"/>
        <w:right w:val="none" w:sz="0" w:space="0" w:color="auto"/>
      </w:divBdr>
      <w:divsChild>
        <w:div w:id="453213108">
          <w:marLeft w:val="0"/>
          <w:marRight w:val="0"/>
          <w:marTop w:val="0"/>
          <w:marBottom w:val="0"/>
          <w:divBdr>
            <w:top w:val="single" w:sz="2" w:space="0" w:color="000000"/>
            <w:left w:val="single" w:sz="2" w:space="0" w:color="000000"/>
            <w:bottom w:val="single" w:sz="2" w:space="0" w:color="000000"/>
            <w:right w:val="single" w:sz="2" w:space="0" w:color="000000"/>
          </w:divBdr>
          <w:divsChild>
            <w:div w:id="100771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956311">
      <w:bodyDiv w:val="1"/>
      <w:marLeft w:val="0"/>
      <w:marRight w:val="0"/>
      <w:marTop w:val="0"/>
      <w:marBottom w:val="0"/>
      <w:divBdr>
        <w:top w:val="none" w:sz="0" w:space="0" w:color="auto"/>
        <w:left w:val="none" w:sz="0" w:space="0" w:color="auto"/>
        <w:bottom w:val="none" w:sz="0" w:space="0" w:color="auto"/>
        <w:right w:val="none" w:sz="0" w:space="0" w:color="auto"/>
      </w:divBdr>
      <w:divsChild>
        <w:div w:id="760881991">
          <w:marLeft w:val="0"/>
          <w:marRight w:val="0"/>
          <w:marTop w:val="0"/>
          <w:marBottom w:val="0"/>
          <w:divBdr>
            <w:top w:val="single" w:sz="2" w:space="0" w:color="000000"/>
            <w:left w:val="single" w:sz="2" w:space="0" w:color="000000"/>
            <w:bottom w:val="single" w:sz="2" w:space="0" w:color="000000"/>
            <w:right w:val="single" w:sz="2" w:space="0" w:color="000000"/>
          </w:divBdr>
          <w:divsChild>
            <w:div w:id="99931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testdesigner.com/questions/50269/which-describes-an-aggressive-style-of-communication;jsessionid=3E5E0B05DB7A89713A59156A50AD5E6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testdesigner.com/questions/61357/the-two-parts-of-real-communication;jsessionid=3E5E0B05DB7A89713A59156A50AD5E62"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testdesigner.com/questions/630/which-of-the-following-is-a-type-of-communication;jsessionid=3E5E0B05DB7A89713A59156A50AD5E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4DDE3-FFAC-4098-A5DD-9CE2DE1E6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10922</Words>
  <Characters>57030</Characters>
  <Application>Microsoft Office Word</Application>
  <DocSecurity>0</DocSecurity>
  <Lines>475</Lines>
  <Paragraphs>135</Paragraphs>
  <ScaleCrop>false</ScaleCrop>
  <HeadingPairs>
    <vt:vector size="2" baseType="variant">
      <vt:variant>
        <vt:lpstr>Title</vt:lpstr>
      </vt:variant>
      <vt:variant>
        <vt:i4>1</vt:i4>
      </vt:variant>
    </vt:vector>
  </HeadingPairs>
  <TitlesOfParts>
    <vt:vector size="1" baseType="lpstr">
      <vt:lpstr>SUPERVISOR OF STOCK WORKERS</vt:lpstr>
    </vt:vector>
  </TitlesOfParts>
  <Company>New York City Housing Authority</Company>
  <LinksUpToDate>false</LinksUpToDate>
  <CharactersWithSpaces>67817</CharactersWithSpaces>
  <SharedDoc>false</SharedDoc>
  <HLinks>
    <vt:vector size="18" baseType="variant">
      <vt:variant>
        <vt:i4>4653140</vt:i4>
      </vt:variant>
      <vt:variant>
        <vt:i4>6</vt:i4>
      </vt:variant>
      <vt:variant>
        <vt:i4>0</vt:i4>
      </vt:variant>
      <vt:variant>
        <vt:i4>5</vt:i4>
      </vt:variant>
      <vt:variant>
        <vt:lpwstr>http://www.testdesigner.com/questions/50269/which-describes-an-aggressive-style-of-communication;jsessionid=3E5E0B05DB7A89713A59156A50AD5E62</vt:lpwstr>
      </vt:variant>
      <vt:variant>
        <vt:lpwstr/>
      </vt:variant>
      <vt:variant>
        <vt:i4>7143539</vt:i4>
      </vt:variant>
      <vt:variant>
        <vt:i4>3</vt:i4>
      </vt:variant>
      <vt:variant>
        <vt:i4>0</vt:i4>
      </vt:variant>
      <vt:variant>
        <vt:i4>5</vt:i4>
      </vt:variant>
      <vt:variant>
        <vt:lpwstr>http://www.testdesigner.com/questions/61357/the-two-parts-of-real-communication;jsessionid=3E5E0B05DB7A89713A59156A50AD5E62</vt:lpwstr>
      </vt:variant>
      <vt:variant>
        <vt:lpwstr/>
      </vt:variant>
      <vt:variant>
        <vt:i4>2621548</vt:i4>
      </vt:variant>
      <vt:variant>
        <vt:i4>0</vt:i4>
      </vt:variant>
      <vt:variant>
        <vt:i4>0</vt:i4>
      </vt:variant>
      <vt:variant>
        <vt:i4>5</vt:i4>
      </vt:variant>
      <vt:variant>
        <vt:lpwstr>http://www.testdesigner.com/questions/630/which-of-the-following-is-a-type-of-communication;jsessionid=3E5E0B05DB7A89713A59156A50AD5E62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SUPERVISOR OF STOCK WORKERS</dc:title>
  <dc:subject/>
  <dc:creator>tlumakw</dc:creator>
  <cp:keywords/>
  <dc:description/>
  <cp:lastModifiedBy>Shanell Grayson</cp:lastModifiedBy>
  <cp:revision>2</cp:revision>
  <cp:lastPrinted>2014-04-25T16:36:00Z</cp:lastPrinted>
  <dcterms:created xsi:type="dcterms:W3CDTF">2019-04-03T20:42:00Z</dcterms:created>
  <dcterms:modified xsi:type="dcterms:W3CDTF">2019-04-03T20:42:00Z</dcterms:modified>
</cp:coreProperties>
</file>